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B03" w:rsidRDefault="00296B03" w:rsidP="00296B03">
      <w:pPr>
        <w:spacing w:after="0" w:line="240" w:lineRule="auto"/>
        <w:ind w:left="120"/>
        <w:jc w:val="center"/>
        <w:rPr>
          <w:rFonts w:ascii="Times New Roman" w:hAnsi="Times New Roman" w:cs="Times New Roman"/>
          <w:noProof/>
          <w:color w:val="000000" w:themeColor="text1"/>
          <w:sz w:val="28"/>
        </w:rPr>
      </w:pPr>
      <w:bookmarkStart w:id="0" w:name="block-11717647"/>
    </w:p>
    <w:p w:rsidR="00296B03" w:rsidRPr="00296B03" w:rsidRDefault="00296B03" w:rsidP="00296B03">
      <w:pPr>
        <w:spacing w:after="0" w:line="240" w:lineRule="auto"/>
        <w:ind w:left="120"/>
        <w:jc w:val="right"/>
        <w:rPr>
          <w:rFonts w:ascii="Times New Roman" w:hAnsi="Times New Roman" w:cs="Times New Roman"/>
          <w:noProof/>
          <w:color w:val="000000" w:themeColor="text1"/>
          <w:sz w:val="28"/>
          <w:lang w:val="ru-RU"/>
        </w:rPr>
      </w:pPr>
      <w:r w:rsidRPr="00296B03">
        <w:rPr>
          <w:rFonts w:ascii="Times New Roman" w:hAnsi="Times New Roman" w:cs="Times New Roman"/>
          <w:noProof/>
          <w:color w:val="000000" w:themeColor="text1"/>
          <w:sz w:val="28"/>
          <w:lang w:val="ru-RU"/>
        </w:rPr>
        <w:t xml:space="preserve">Приложение 1 к </w:t>
      </w:r>
    </w:p>
    <w:p w:rsidR="00296B03" w:rsidRPr="00296B03" w:rsidRDefault="00296B03" w:rsidP="00296B03">
      <w:pPr>
        <w:spacing w:after="0" w:line="240" w:lineRule="auto"/>
        <w:ind w:left="120"/>
        <w:jc w:val="right"/>
        <w:rPr>
          <w:rFonts w:ascii="Times New Roman" w:hAnsi="Times New Roman" w:cs="Times New Roman"/>
          <w:noProof/>
          <w:color w:val="000000" w:themeColor="text1"/>
          <w:sz w:val="28"/>
          <w:lang w:val="ru-RU"/>
        </w:rPr>
      </w:pPr>
      <w:r w:rsidRPr="00296B03">
        <w:rPr>
          <w:rFonts w:ascii="Times New Roman" w:hAnsi="Times New Roman" w:cs="Times New Roman"/>
          <w:noProof/>
          <w:color w:val="000000" w:themeColor="text1"/>
          <w:sz w:val="28"/>
          <w:lang w:val="ru-RU"/>
        </w:rPr>
        <w:t>основной образоваельной</w:t>
      </w:r>
    </w:p>
    <w:p w:rsidR="00296B03" w:rsidRPr="00296B03" w:rsidRDefault="00296B03" w:rsidP="00296B03">
      <w:pPr>
        <w:spacing w:after="0" w:line="240" w:lineRule="auto"/>
        <w:ind w:left="120"/>
        <w:jc w:val="right"/>
        <w:rPr>
          <w:rFonts w:ascii="Times New Roman" w:hAnsi="Times New Roman" w:cs="Times New Roman"/>
          <w:noProof/>
          <w:color w:val="000000" w:themeColor="text1"/>
          <w:sz w:val="28"/>
          <w:lang w:val="ru-RU"/>
        </w:rPr>
      </w:pPr>
      <w:r w:rsidRPr="00296B03">
        <w:rPr>
          <w:rFonts w:ascii="Times New Roman" w:hAnsi="Times New Roman" w:cs="Times New Roman"/>
          <w:noProof/>
          <w:color w:val="000000" w:themeColor="text1"/>
          <w:sz w:val="28"/>
          <w:lang w:val="ru-RU"/>
        </w:rPr>
        <w:t xml:space="preserve"> программе основного </w:t>
      </w:r>
    </w:p>
    <w:p w:rsidR="00296B03" w:rsidRPr="00296B03" w:rsidRDefault="00296B03" w:rsidP="00296B03">
      <w:pPr>
        <w:spacing w:after="0" w:line="240" w:lineRule="auto"/>
        <w:ind w:left="120"/>
        <w:jc w:val="right"/>
        <w:rPr>
          <w:rFonts w:ascii="Times New Roman" w:hAnsi="Times New Roman" w:cs="Times New Roman"/>
          <w:noProof/>
          <w:color w:val="000000" w:themeColor="text1"/>
          <w:sz w:val="28"/>
          <w:lang w:val="ru-RU"/>
        </w:rPr>
      </w:pPr>
      <w:r w:rsidRPr="00296B03">
        <w:rPr>
          <w:rFonts w:ascii="Times New Roman" w:hAnsi="Times New Roman" w:cs="Times New Roman"/>
          <w:noProof/>
          <w:color w:val="000000" w:themeColor="text1"/>
          <w:sz w:val="28"/>
          <w:lang w:val="ru-RU"/>
        </w:rPr>
        <w:t>общего образования</w:t>
      </w:r>
    </w:p>
    <w:p w:rsidR="00296B03" w:rsidRPr="00296B03" w:rsidRDefault="00296B03" w:rsidP="00296B03">
      <w:pPr>
        <w:spacing w:after="0" w:line="240" w:lineRule="auto"/>
        <w:ind w:left="120"/>
        <w:jc w:val="right"/>
        <w:rPr>
          <w:rFonts w:ascii="Times New Roman" w:hAnsi="Times New Roman" w:cs="Times New Roman"/>
          <w:noProof/>
          <w:color w:val="000000" w:themeColor="text1"/>
          <w:sz w:val="28"/>
          <w:lang w:val="ru-RU"/>
        </w:rPr>
      </w:pPr>
      <w:r w:rsidRPr="00296B03">
        <w:rPr>
          <w:rFonts w:ascii="Times New Roman" w:hAnsi="Times New Roman" w:cs="Times New Roman"/>
          <w:noProof/>
          <w:color w:val="000000" w:themeColor="text1"/>
          <w:sz w:val="28"/>
          <w:lang w:val="ru-RU"/>
        </w:rPr>
        <w:t xml:space="preserve"> утвержденной </w:t>
      </w:r>
    </w:p>
    <w:p w:rsidR="00296B03" w:rsidRPr="00296B03" w:rsidRDefault="00296B03" w:rsidP="00296B03">
      <w:pPr>
        <w:spacing w:after="0" w:line="240" w:lineRule="auto"/>
        <w:ind w:left="120"/>
        <w:jc w:val="right"/>
        <w:rPr>
          <w:rFonts w:ascii="Times New Roman" w:hAnsi="Times New Roman" w:cs="Times New Roman"/>
          <w:noProof/>
          <w:color w:val="000000" w:themeColor="text1"/>
          <w:sz w:val="28"/>
          <w:lang w:val="ru-RU"/>
        </w:rPr>
      </w:pPr>
      <w:r w:rsidRPr="00296B03">
        <w:rPr>
          <w:rFonts w:ascii="Times New Roman" w:hAnsi="Times New Roman" w:cs="Times New Roman"/>
          <w:noProof/>
          <w:color w:val="000000" w:themeColor="text1"/>
          <w:sz w:val="28"/>
          <w:lang w:val="ru-RU"/>
        </w:rPr>
        <w:t xml:space="preserve">приказом директора </w:t>
      </w:r>
    </w:p>
    <w:p w:rsidR="00296B03" w:rsidRPr="00296B03" w:rsidRDefault="00296B03" w:rsidP="00296B03">
      <w:pPr>
        <w:spacing w:after="0" w:line="240" w:lineRule="auto"/>
        <w:ind w:left="120"/>
        <w:jc w:val="right"/>
        <w:rPr>
          <w:rFonts w:ascii="Times New Roman" w:hAnsi="Times New Roman" w:cs="Times New Roman"/>
          <w:noProof/>
          <w:color w:val="000000" w:themeColor="text1"/>
          <w:sz w:val="28"/>
          <w:lang w:val="ru-RU"/>
        </w:rPr>
      </w:pPr>
      <w:r w:rsidRPr="00296B03">
        <w:rPr>
          <w:rFonts w:ascii="Times New Roman" w:hAnsi="Times New Roman" w:cs="Times New Roman"/>
          <w:noProof/>
          <w:color w:val="000000" w:themeColor="text1"/>
          <w:sz w:val="28"/>
          <w:lang w:val="ru-RU"/>
        </w:rPr>
        <w:t>№25 от 31 августа 2023 г</w:t>
      </w:r>
    </w:p>
    <w:p w:rsidR="00296B03" w:rsidRPr="00296B03" w:rsidRDefault="00296B03" w:rsidP="00296B03">
      <w:pPr>
        <w:spacing w:after="0" w:line="240" w:lineRule="auto"/>
        <w:ind w:left="120"/>
        <w:jc w:val="right"/>
        <w:rPr>
          <w:rFonts w:ascii="Times New Roman" w:hAnsi="Times New Roman" w:cs="Times New Roman"/>
          <w:noProof/>
          <w:color w:val="000000" w:themeColor="text1"/>
          <w:sz w:val="28"/>
          <w:lang w:val="ru-RU"/>
        </w:rPr>
      </w:pPr>
    </w:p>
    <w:p w:rsidR="00296B03" w:rsidRDefault="00296B03" w:rsidP="00296B03">
      <w:pPr>
        <w:spacing w:after="0" w:line="240" w:lineRule="auto"/>
        <w:ind w:left="120"/>
        <w:jc w:val="center"/>
        <w:rPr>
          <w:rFonts w:ascii="Times New Roman" w:hAnsi="Times New Roman" w:cs="Times New Roman"/>
          <w:noProof/>
          <w:color w:val="000000" w:themeColor="text1"/>
          <w:sz w:val="28"/>
        </w:rPr>
      </w:pPr>
      <w:r>
        <w:rPr>
          <w:rFonts w:ascii="Times New Roman" w:hAnsi="Times New Roman" w:cs="Times New Roman"/>
          <w:noProof/>
          <w:color w:val="000000" w:themeColor="text1"/>
          <w:sz w:val="28"/>
        </w:rPr>
        <w:t>Рабочая пограмма по биологии</w:t>
      </w:r>
    </w:p>
    <w:p w:rsidR="002B14F7" w:rsidRDefault="002B14F7" w:rsidP="002B14F7">
      <w:pPr>
        <w:spacing w:after="0" w:line="264" w:lineRule="auto"/>
        <w:ind w:left="120"/>
        <w:jc w:val="center"/>
        <w:rPr>
          <w:rFonts w:ascii="Times New Roman" w:hAnsi="Times New Roman" w:cs="Times New Roman"/>
          <w:lang w:val="ru-RU"/>
        </w:rPr>
      </w:pPr>
    </w:p>
    <w:p w:rsidR="003A3ECD" w:rsidRPr="005F6CA9" w:rsidRDefault="0090367F" w:rsidP="00945E17">
      <w:pPr>
        <w:spacing w:after="0" w:line="264" w:lineRule="auto"/>
        <w:ind w:left="120"/>
        <w:jc w:val="center"/>
        <w:rPr>
          <w:lang w:val="ru-RU"/>
        </w:rPr>
      </w:pPr>
      <w:r w:rsidRPr="005F6CA9">
        <w:rPr>
          <w:rFonts w:ascii="Times New Roman" w:hAnsi="Times New Roman"/>
          <w:b/>
          <w:color w:val="000000"/>
          <w:sz w:val="28"/>
          <w:lang w:val="ru-RU"/>
        </w:rPr>
        <w:t>СОДЕРЖАНИЕ ОБУЧЕНИЯ</w:t>
      </w:r>
    </w:p>
    <w:p w:rsidR="003A3ECD" w:rsidRPr="005F6CA9" w:rsidRDefault="003A3ECD">
      <w:pPr>
        <w:spacing w:after="0" w:line="264" w:lineRule="auto"/>
        <w:ind w:left="120"/>
        <w:jc w:val="both"/>
        <w:rPr>
          <w:lang w:val="ru-RU"/>
        </w:rPr>
      </w:pPr>
    </w:p>
    <w:p w:rsidR="003A3ECD" w:rsidRPr="005F6CA9" w:rsidRDefault="0090367F">
      <w:pPr>
        <w:spacing w:after="0" w:line="264" w:lineRule="auto"/>
        <w:ind w:left="120"/>
        <w:jc w:val="both"/>
        <w:rPr>
          <w:lang w:val="ru-RU"/>
        </w:rPr>
      </w:pPr>
      <w:r w:rsidRPr="005F6CA9">
        <w:rPr>
          <w:rFonts w:ascii="Times New Roman" w:hAnsi="Times New Roman"/>
          <w:b/>
          <w:color w:val="000000"/>
          <w:sz w:val="28"/>
          <w:lang w:val="ru-RU"/>
        </w:rPr>
        <w:t>10 КЛАСС</w:t>
      </w:r>
    </w:p>
    <w:p w:rsidR="003A3ECD" w:rsidRPr="005F6CA9" w:rsidRDefault="003A3ECD">
      <w:pPr>
        <w:spacing w:after="0" w:line="264" w:lineRule="auto"/>
        <w:ind w:left="120"/>
        <w:jc w:val="both"/>
        <w:rPr>
          <w:lang w:val="ru-RU"/>
        </w:rPr>
      </w:pP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1. Биология как наука.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8A3AB5" w:rsidRDefault="0090367F">
      <w:pPr>
        <w:spacing w:after="0" w:line="264" w:lineRule="auto"/>
        <w:ind w:firstLine="600"/>
        <w:jc w:val="both"/>
        <w:rPr>
          <w:lang w:val="ru-RU"/>
        </w:rPr>
      </w:pPr>
      <w:r w:rsidRPr="005F6CA9">
        <w:rPr>
          <w:rFonts w:ascii="Times New Roman" w:hAnsi="Times New Roman"/>
          <w:color w:val="000000"/>
          <w:sz w:val="28"/>
          <w:lang w:val="ru-RU"/>
        </w:rPr>
        <w:t xml:space="preserve">Портреты: Ч. Дарвин, Г. Мендель, Н. К. Кольцов, Дж. </w:t>
      </w:r>
      <w:r w:rsidRPr="008A3AB5">
        <w:rPr>
          <w:rFonts w:ascii="Times New Roman" w:hAnsi="Times New Roman"/>
          <w:color w:val="000000"/>
          <w:sz w:val="28"/>
          <w:lang w:val="ru-RU"/>
        </w:rPr>
        <w:t>Уотсон и Ф. Крик.</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Таблицы и схемы: «Методы познания живой природы».</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Лабораторные и практические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Практическая работа</w:t>
      </w:r>
      <w:r w:rsidRPr="005F6CA9">
        <w:rPr>
          <w:rFonts w:ascii="Times New Roman" w:hAnsi="Times New Roman"/>
          <w:b/>
          <w:color w:val="000000"/>
          <w:sz w:val="28"/>
          <w:lang w:val="ru-RU"/>
        </w:rPr>
        <w:t xml:space="preserve"> </w:t>
      </w:r>
      <w:r w:rsidRPr="005F6CA9">
        <w:rPr>
          <w:rFonts w:ascii="Times New Roman" w:hAnsi="Times New Roman"/>
          <w:color w:val="000000"/>
          <w:sz w:val="28"/>
          <w:lang w:val="ru-RU"/>
        </w:rPr>
        <w:t>№ 1. «Использование различных методов при изучении биологических объектов».</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2. Живые системы и их организация.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Таблицы и схемы: «Основные признаки жизни», «Уровни организации живой природы».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Оборудование: модель молекулы ДНК.</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3. Химический состав и строение клетки.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 xml:space="preserve"> Химический состав клетки. Химические элементы: макроэлементы, микроэлементы. Вода и минеральные вещества.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Функции воды и минеральных веществ в клетке. Поддержание осмотического баланса.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Транспорт веществ в клетке.</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Лабораторные и практические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4. Жизнедеятельность клетки.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Хемосинтез. Хемосинтезирующие бактерии. Значение хемосинтеза для жизни на Земле.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Портреты: Н. К. Кольцов, Д. И. Ивановский, К. А. Тимирязев.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5. Размножение и индивидуальное развитие 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Программируемая гибель клетки – апоптоз.</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Половое размножение, его отличия от бесполого.</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Лабораторные и практические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6. Наследственность и изменчивость 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Хромосомная теория наследственности. Генетические карты.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Внеядерная наследственность и изменчивость.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w:t>
      </w:r>
      <w:r w:rsidRPr="005F6CA9">
        <w:rPr>
          <w:rFonts w:ascii="Times New Roman" w:hAnsi="Times New Roman"/>
          <w:color w:val="000000"/>
          <w:sz w:val="28"/>
          <w:lang w:val="ru-RU"/>
        </w:rPr>
        <w:lastRenderedPageBreak/>
        <w:t>«Взаимодействие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Лабораторные и практические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7. «Анализ мутаций у дрозофилы на готовых микропрепаратах».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Практическая работа № 2. «Составление и анализ родословных человека».</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7. Селекция организмов. Основы биотехнологии.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Портреты: Н. И. Вавилов, И. В. Мичурин, Г. Д. Карпеченко, М. Ф. Иванов.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Лабораторные и практические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Экскурсия</w:t>
      </w:r>
      <w:r w:rsidRPr="005F6CA9">
        <w:rPr>
          <w:rFonts w:ascii="Times New Roman" w:hAnsi="Times New Roman"/>
          <w:b/>
          <w:color w:val="000000"/>
          <w:sz w:val="28"/>
          <w:lang w:val="ru-RU"/>
        </w:rPr>
        <w:t xml:space="preserve"> </w:t>
      </w:r>
      <w:r w:rsidRPr="005F6CA9">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3A3ECD" w:rsidRPr="005F6CA9" w:rsidRDefault="003A3ECD">
      <w:pPr>
        <w:spacing w:after="0" w:line="264" w:lineRule="auto"/>
        <w:ind w:left="120"/>
        <w:jc w:val="both"/>
        <w:rPr>
          <w:lang w:val="ru-RU"/>
        </w:rPr>
      </w:pPr>
    </w:p>
    <w:p w:rsidR="003A3ECD" w:rsidRPr="005F6CA9" w:rsidRDefault="0090367F">
      <w:pPr>
        <w:spacing w:after="0" w:line="264" w:lineRule="auto"/>
        <w:ind w:left="120"/>
        <w:jc w:val="both"/>
        <w:rPr>
          <w:lang w:val="ru-RU"/>
        </w:rPr>
      </w:pPr>
      <w:r w:rsidRPr="005F6CA9">
        <w:rPr>
          <w:rFonts w:ascii="Times New Roman" w:hAnsi="Times New Roman"/>
          <w:b/>
          <w:color w:val="000000"/>
          <w:sz w:val="28"/>
          <w:lang w:val="ru-RU"/>
        </w:rPr>
        <w:t>11 КЛАСС</w:t>
      </w:r>
    </w:p>
    <w:p w:rsidR="003A3ECD" w:rsidRPr="005F6CA9" w:rsidRDefault="003A3ECD">
      <w:pPr>
        <w:spacing w:after="0" w:line="264" w:lineRule="auto"/>
        <w:ind w:left="120"/>
        <w:jc w:val="both"/>
        <w:rPr>
          <w:lang w:val="ru-RU"/>
        </w:rPr>
      </w:pP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1. Эволюционная биология.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Синтетическая теория эволюции (СТЭ) и её основные положения.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Микроэволюция. Популяция как единица вида и эволюции.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Естественный отбор – направляющий фактор эволюции. Формы естественного отбора.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Вид и видообразование. Критерии вида. Основные формы видообразования: географическое, экологическое.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Лабораторные и практические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1. «Сравнение видов по морфологическому критерию».</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2. Возникновение и развитие жизни на Земле.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Мезозойская эра и её периоды: триасовый, юрский, меловой.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Кайнозойская эра и её периоды: палеогеновый, неогеновый, антропогеновый.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Портреты: Ф. Реди, Л. Пастер, А. И. Опарин, С. Миллер, Г. Юри, Ч. Дарвин.</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w:t>
      </w:r>
      <w:r w:rsidRPr="005F6CA9">
        <w:rPr>
          <w:rFonts w:ascii="Times New Roman" w:hAnsi="Times New Roman"/>
          <w:color w:val="000000"/>
          <w:sz w:val="28"/>
          <w:lang w:val="ru-RU"/>
        </w:rPr>
        <w:lastRenderedPageBreak/>
        <w:t>рубила, скребла), геохронологическая таблица, коллекция «Формы сохранности ископаемых животных и растений».</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Лабораторные и практические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3. Организмы и окружающая среда.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 xml:space="preserve">Демонстрации: </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Портреты: А. Гумбольдт, К. Ф. Рулье, Э. Геккель.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Лабораторные и практические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Лабораторная работа № 4. «Влияние света на рост и развитие черенков колеуса».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Практическая работа № 2. «Подсчёт плотности популяций разных видов растений».</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Тема 4. Сообщества и экологические системы.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Сообщество организмов – биоценоз. Структуры биоценоза: видовая, пространственная, трофическая (пищевая). Виды-доминанты. Связи в биоценозе.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Демонстрации: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Портреты: А. Дж. Тенсли, В. Н. Сукачёв, В. И. Вернадский.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w:t>
      </w:r>
      <w:r w:rsidRPr="005F6CA9">
        <w:rPr>
          <w:rFonts w:ascii="Times New Roman" w:hAnsi="Times New Roman"/>
          <w:color w:val="000000"/>
          <w:sz w:val="28"/>
          <w:lang w:val="ru-RU"/>
        </w:rPr>
        <w:lastRenderedPageBreak/>
        <w:t>«Распространение жизни в биосфере», «Озоновый экран биосферы», «Круговорот углерода в биосфере», «Круговорот азота в природе».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3A3ECD" w:rsidRPr="005F6CA9" w:rsidRDefault="003A3ECD">
      <w:pPr>
        <w:rPr>
          <w:lang w:val="ru-RU"/>
        </w:rPr>
        <w:sectPr w:rsidR="003A3ECD" w:rsidRPr="005F6CA9">
          <w:pgSz w:w="11906" w:h="16383"/>
          <w:pgMar w:top="1134" w:right="850" w:bottom="1134" w:left="1701" w:header="720" w:footer="720" w:gutter="0"/>
          <w:cols w:space="720"/>
        </w:sectPr>
      </w:pPr>
    </w:p>
    <w:p w:rsidR="003A3ECD" w:rsidRPr="005F6CA9" w:rsidRDefault="0090367F">
      <w:pPr>
        <w:spacing w:after="0" w:line="264" w:lineRule="auto"/>
        <w:ind w:left="120"/>
        <w:jc w:val="both"/>
        <w:rPr>
          <w:lang w:val="ru-RU"/>
        </w:rPr>
      </w:pPr>
      <w:bookmarkStart w:id="1" w:name="block-11717648"/>
      <w:bookmarkEnd w:id="0"/>
      <w:r w:rsidRPr="005F6CA9">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3A3ECD" w:rsidRPr="005F6CA9" w:rsidRDefault="003A3ECD">
      <w:pPr>
        <w:spacing w:after="0" w:line="264" w:lineRule="auto"/>
        <w:ind w:left="120"/>
        <w:jc w:val="both"/>
        <w:rPr>
          <w:lang w:val="ru-RU"/>
        </w:rPr>
      </w:pP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3A3ECD" w:rsidRPr="005F6CA9" w:rsidRDefault="003A3ECD">
      <w:pPr>
        <w:spacing w:after="0" w:line="264" w:lineRule="auto"/>
        <w:ind w:left="120"/>
        <w:jc w:val="both"/>
        <w:rPr>
          <w:lang w:val="ru-RU"/>
        </w:rPr>
      </w:pPr>
    </w:p>
    <w:p w:rsidR="003A3ECD" w:rsidRPr="005F6CA9" w:rsidRDefault="0090367F">
      <w:pPr>
        <w:spacing w:after="0" w:line="264" w:lineRule="auto"/>
        <w:ind w:left="120"/>
        <w:jc w:val="both"/>
        <w:rPr>
          <w:lang w:val="ru-RU"/>
        </w:rPr>
      </w:pPr>
      <w:r w:rsidRPr="005F6CA9">
        <w:rPr>
          <w:rFonts w:ascii="Times New Roman" w:hAnsi="Times New Roman"/>
          <w:b/>
          <w:color w:val="000000"/>
          <w:sz w:val="28"/>
          <w:lang w:val="ru-RU"/>
        </w:rPr>
        <w:t>ЛИЧНОСТНЫЕ РЕЗУЛЬТАТЫ</w:t>
      </w:r>
    </w:p>
    <w:p w:rsidR="003A3ECD" w:rsidRPr="005F6CA9" w:rsidRDefault="003A3ECD">
      <w:pPr>
        <w:spacing w:after="0" w:line="264" w:lineRule="auto"/>
        <w:ind w:left="120"/>
        <w:jc w:val="both"/>
        <w:rPr>
          <w:lang w:val="ru-RU"/>
        </w:rPr>
      </w:pP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A3ECD" w:rsidRPr="005F6CA9" w:rsidRDefault="0090367F">
      <w:pPr>
        <w:spacing w:after="0" w:line="264" w:lineRule="auto"/>
        <w:ind w:left="120"/>
        <w:jc w:val="both"/>
        <w:rPr>
          <w:lang w:val="ru-RU"/>
        </w:rPr>
      </w:pPr>
      <w:r w:rsidRPr="005F6CA9">
        <w:rPr>
          <w:rFonts w:ascii="Times New Roman" w:hAnsi="Times New Roman"/>
          <w:b/>
          <w:color w:val="000000"/>
          <w:sz w:val="28"/>
          <w:lang w:val="ru-RU"/>
        </w:rPr>
        <w:t xml:space="preserve"> 1)</w:t>
      </w:r>
      <w:r w:rsidRPr="005F6CA9">
        <w:rPr>
          <w:rFonts w:ascii="Times New Roman" w:hAnsi="Times New Roman"/>
          <w:color w:val="000000"/>
          <w:sz w:val="28"/>
          <w:lang w:val="ru-RU"/>
        </w:rPr>
        <w:t xml:space="preserve"> </w:t>
      </w:r>
      <w:r w:rsidRPr="005F6CA9">
        <w:rPr>
          <w:rFonts w:ascii="Times New Roman" w:hAnsi="Times New Roman"/>
          <w:b/>
          <w:color w:val="000000"/>
          <w:sz w:val="28"/>
          <w:lang w:val="ru-RU"/>
        </w:rPr>
        <w:t>гражданского воспитания: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готовность к гуманитарной и волонтёрской деятельности;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2) патриотического воспитания: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3) духовно-нравственного воспитания: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осознание духовных ценностей российского народа;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сформированность нравственного сознания, этического поведения;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осознание личного вклада в построение устойчивого будущего;</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4) эстетического воспитания: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понимание эмоционального воздействия живой природы и её ценности;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6) трудового воспитания: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готовность к труду, осознание ценности мастерства, трудолюбие;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7) экологического воспитания: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осознание глобального характера экологических проблем и путей их решения;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8) ценности научного познания: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3A3ECD" w:rsidRPr="005F6CA9" w:rsidRDefault="003A3ECD">
      <w:pPr>
        <w:spacing w:after="0"/>
        <w:ind w:left="120"/>
        <w:rPr>
          <w:lang w:val="ru-RU"/>
        </w:rPr>
      </w:pPr>
    </w:p>
    <w:p w:rsidR="003A3ECD" w:rsidRPr="005F6CA9" w:rsidRDefault="0090367F">
      <w:pPr>
        <w:spacing w:after="0"/>
        <w:ind w:left="120"/>
        <w:rPr>
          <w:lang w:val="ru-RU"/>
        </w:rPr>
      </w:pPr>
      <w:r w:rsidRPr="005F6CA9">
        <w:rPr>
          <w:rFonts w:ascii="Times New Roman" w:hAnsi="Times New Roman"/>
          <w:b/>
          <w:color w:val="000000"/>
          <w:sz w:val="28"/>
          <w:lang w:val="ru-RU"/>
        </w:rPr>
        <w:t>МЕТАПРЕДМЕТНЫЕ РЕЗУЛЬТАТЫ</w:t>
      </w:r>
    </w:p>
    <w:p w:rsidR="003A3ECD" w:rsidRPr="005F6CA9" w:rsidRDefault="003A3ECD">
      <w:pPr>
        <w:spacing w:after="0"/>
        <w:ind w:left="120"/>
        <w:rPr>
          <w:lang w:val="ru-RU"/>
        </w:rPr>
      </w:pP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Овладение универсальными учебными познавательными действиями: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1)</w:t>
      </w:r>
      <w:r w:rsidRPr="005F6CA9">
        <w:rPr>
          <w:rFonts w:ascii="Times New Roman" w:hAnsi="Times New Roman"/>
          <w:color w:val="000000"/>
          <w:sz w:val="28"/>
          <w:lang w:val="ru-RU"/>
        </w:rPr>
        <w:t xml:space="preserve"> </w:t>
      </w:r>
      <w:r w:rsidRPr="005F6CA9">
        <w:rPr>
          <w:rFonts w:ascii="Times New Roman" w:hAnsi="Times New Roman"/>
          <w:b/>
          <w:color w:val="000000"/>
          <w:sz w:val="28"/>
          <w:lang w:val="ru-RU"/>
        </w:rPr>
        <w:t>базовые логические действия: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развивать креативное мышление при решении жизненных проблем.</w:t>
      </w:r>
    </w:p>
    <w:p w:rsidR="003A3ECD" w:rsidRPr="005F6CA9" w:rsidRDefault="0090367F">
      <w:pPr>
        <w:spacing w:after="0" w:line="264" w:lineRule="auto"/>
        <w:ind w:left="120"/>
        <w:jc w:val="both"/>
        <w:rPr>
          <w:lang w:val="ru-RU"/>
        </w:rPr>
      </w:pPr>
      <w:r w:rsidRPr="005F6CA9">
        <w:rPr>
          <w:rFonts w:ascii="Times New Roman" w:hAnsi="Times New Roman"/>
          <w:b/>
          <w:color w:val="000000"/>
          <w:sz w:val="28"/>
          <w:lang w:val="ru-RU"/>
        </w:rPr>
        <w:t xml:space="preserve"> 2)</w:t>
      </w:r>
      <w:r w:rsidRPr="005F6CA9">
        <w:rPr>
          <w:rFonts w:ascii="Times New Roman" w:hAnsi="Times New Roman"/>
          <w:color w:val="000000"/>
          <w:sz w:val="28"/>
          <w:lang w:val="ru-RU"/>
        </w:rPr>
        <w:t xml:space="preserve"> </w:t>
      </w:r>
      <w:r w:rsidRPr="005F6CA9">
        <w:rPr>
          <w:rFonts w:ascii="Times New Roman" w:hAnsi="Times New Roman"/>
          <w:b/>
          <w:color w:val="000000"/>
          <w:sz w:val="28"/>
          <w:lang w:val="ru-RU"/>
        </w:rPr>
        <w:t>базовые исследовательские действия: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давать оценку новым ситуациям, оценивать приобретённый опыт;</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уметь интегрировать знания из разных предметных областей;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3) работа с информацией: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Овладение универсальными коммуникативными действиями: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1)</w:t>
      </w:r>
      <w:r w:rsidRPr="005F6CA9">
        <w:rPr>
          <w:rFonts w:ascii="Times New Roman" w:hAnsi="Times New Roman"/>
          <w:color w:val="000000"/>
          <w:sz w:val="28"/>
          <w:lang w:val="ru-RU"/>
        </w:rPr>
        <w:t xml:space="preserve"> </w:t>
      </w:r>
      <w:r w:rsidRPr="005F6CA9">
        <w:rPr>
          <w:rFonts w:ascii="Times New Roman" w:hAnsi="Times New Roman"/>
          <w:b/>
          <w:color w:val="000000"/>
          <w:sz w:val="28"/>
          <w:lang w:val="ru-RU"/>
        </w:rPr>
        <w:t>общение: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2)</w:t>
      </w:r>
      <w:r w:rsidRPr="005F6CA9">
        <w:rPr>
          <w:rFonts w:ascii="Times New Roman" w:hAnsi="Times New Roman"/>
          <w:color w:val="000000"/>
          <w:sz w:val="28"/>
          <w:lang w:val="ru-RU"/>
        </w:rPr>
        <w:t xml:space="preserve"> </w:t>
      </w:r>
      <w:r w:rsidRPr="005F6CA9">
        <w:rPr>
          <w:rFonts w:ascii="Times New Roman" w:hAnsi="Times New Roman"/>
          <w:b/>
          <w:color w:val="000000"/>
          <w:sz w:val="28"/>
          <w:lang w:val="ru-RU"/>
        </w:rPr>
        <w:t>совместная деятельность: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Овладение универсальными регулятивными действиями: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1)</w:t>
      </w:r>
      <w:r w:rsidRPr="005F6CA9">
        <w:rPr>
          <w:rFonts w:ascii="Times New Roman" w:hAnsi="Times New Roman"/>
          <w:color w:val="000000"/>
          <w:sz w:val="28"/>
          <w:lang w:val="ru-RU"/>
        </w:rPr>
        <w:t xml:space="preserve"> </w:t>
      </w:r>
      <w:r w:rsidRPr="005F6CA9">
        <w:rPr>
          <w:rFonts w:ascii="Times New Roman" w:hAnsi="Times New Roman"/>
          <w:b/>
          <w:color w:val="000000"/>
          <w:sz w:val="28"/>
          <w:lang w:val="ru-RU"/>
        </w:rPr>
        <w:t>самоорганизация: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давать оценку новым ситуациям;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расширять рамки учебного предмета на основе личных предпочтений;</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делать осознанный выбор, аргументировать его, брать ответственность за решение;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оценивать приобретённый опыт;</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2)</w:t>
      </w:r>
      <w:r w:rsidRPr="005F6CA9">
        <w:rPr>
          <w:rFonts w:ascii="Times New Roman" w:hAnsi="Times New Roman"/>
          <w:color w:val="000000"/>
          <w:sz w:val="28"/>
          <w:lang w:val="ru-RU"/>
        </w:rPr>
        <w:t xml:space="preserve"> </w:t>
      </w:r>
      <w:r w:rsidRPr="005F6CA9">
        <w:rPr>
          <w:rFonts w:ascii="Times New Roman" w:hAnsi="Times New Roman"/>
          <w:b/>
          <w:color w:val="000000"/>
          <w:sz w:val="28"/>
          <w:lang w:val="ru-RU"/>
        </w:rPr>
        <w:t>самоконтроль: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уметь оценивать риски и своевременно принимать решения по их снижению;</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принимать мотивы и аргументы других при анализе результатов деятельности;</w:t>
      </w:r>
    </w:p>
    <w:p w:rsidR="003A3ECD" w:rsidRPr="005F6CA9" w:rsidRDefault="0090367F">
      <w:pPr>
        <w:spacing w:after="0" w:line="264" w:lineRule="auto"/>
        <w:ind w:firstLine="600"/>
        <w:jc w:val="both"/>
        <w:rPr>
          <w:lang w:val="ru-RU"/>
        </w:rPr>
      </w:pPr>
      <w:r w:rsidRPr="005F6CA9">
        <w:rPr>
          <w:rFonts w:ascii="Times New Roman" w:hAnsi="Times New Roman"/>
          <w:b/>
          <w:color w:val="000000"/>
          <w:sz w:val="28"/>
          <w:lang w:val="ru-RU"/>
        </w:rPr>
        <w:t>3)</w:t>
      </w:r>
      <w:r w:rsidRPr="005F6CA9">
        <w:rPr>
          <w:rFonts w:ascii="Times New Roman" w:hAnsi="Times New Roman"/>
          <w:color w:val="000000"/>
          <w:sz w:val="28"/>
          <w:lang w:val="ru-RU"/>
        </w:rPr>
        <w:t xml:space="preserve"> </w:t>
      </w:r>
      <w:r w:rsidRPr="005F6CA9">
        <w:rPr>
          <w:rFonts w:ascii="Times New Roman" w:hAnsi="Times New Roman"/>
          <w:b/>
          <w:color w:val="000000"/>
          <w:sz w:val="28"/>
          <w:lang w:val="ru-RU"/>
        </w:rPr>
        <w:t>принятие себя и других:</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принимать себя, понимая свои недостатки и достоинства;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принимать мотивы и аргументы других при анализе результатов деятельности;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признавать своё право и право других на ошибки;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развивать способность понимать мир с позиции другого человека.</w:t>
      </w:r>
    </w:p>
    <w:p w:rsidR="003A3ECD" w:rsidRPr="005F6CA9" w:rsidRDefault="003A3ECD">
      <w:pPr>
        <w:spacing w:after="0"/>
        <w:ind w:left="120"/>
        <w:rPr>
          <w:lang w:val="ru-RU"/>
        </w:rPr>
      </w:pPr>
    </w:p>
    <w:p w:rsidR="003A3ECD" w:rsidRPr="005F6CA9" w:rsidRDefault="0090367F">
      <w:pPr>
        <w:spacing w:after="0"/>
        <w:ind w:left="120"/>
        <w:rPr>
          <w:lang w:val="ru-RU"/>
        </w:rPr>
      </w:pPr>
      <w:bookmarkStart w:id="2" w:name="_Toc138318760"/>
      <w:bookmarkStart w:id="3" w:name="_Toc134720971"/>
      <w:bookmarkEnd w:id="2"/>
      <w:bookmarkEnd w:id="3"/>
      <w:r w:rsidRPr="005F6CA9">
        <w:rPr>
          <w:rFonts w:ascii="Times New Roman" w:hAnsi="Times New Roman"/>
          <w:b/>
          <w:color w:val="000000"/>
          <w:sz w:val="28"/>
          <w:lang w:val="ru-RU"/>
        </w:rPr>
        <w:t>ПРЕДМЕТНЫЕ РЕЗУЛЬТАТЫ</w:t>
      </w:r>
    </w:p>
    <w:p w:rsidR="003A3ECD" w:rsidRPr="005F6CA9" w:rsidRDefault="003A3ECD">
      <w:pPr>
        <w:spacing w:after="0"/>
        <w:ind w:left="120"/>
        <w:rPr>
          <w:lang w:val="ru-RU"/>
        </w:rPr>
      </w:pP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Предметные результаты освоения учебного предмета «Биология» </w:t>
      </w:r>
      <w:r w:rsidRPr="005F6CA9">
        <w:rPr>
          <w:rFonts w:ascii="Times New Roman" w:hAnsi="Times New Roman"/>
          <w:b/>
          <w:i/>
          <w:color w:val="000000"/>
          <w:sz w:val="28"/>
          <w:lang w:val="ru-RU"/>
        </w:rPr>
        <w:t>в 10 классе</w:t>
      </w:r>
      <w:r w:rsidRPr="005F6CA9">
        <w:rPr>
          <w:rFonts w:ascii="Times New Roman" w:hAnsi="Times New Roman"/>
          <w:color w:val="000000"/>
          <w:sz w:val="28"/>
          <w:lang w:val="ru-RU"/>
        </w:rPr>
        <w:t xml:space="preserve"> должны отражать: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 xml:space="preserve">Предметные результаты освоения учебного предмета «Биология» </w:t>
      </w:r>
      <w:r w:rsidRPr="005F6CA9">
        <w:rPr>
          <w:rFonts w:ascii="Times New Roman" w:hAnsi="Times New Roman"/>
          <w:b/>
          <w:i/>
          <w:color w:val="000000"/>
          <w:sz w:val="28"/>
          <w:lang w:val="ru-RU"/>
        </w:rPr>
        <w:t>в 11 классе</w:t>
      </w:r>
      <w:r w:rsidRPr="005F6CA9">
        <w:rPr>
          <w:rFonts w:ascii="Times New Roman" w:hAnsi="Times New Roman"/>
          <w:color w:val="000000"/>
          <w:sz w:val="28"/>
          <w:lang w:val="ru-RU"/>
        </w:rPr>
        <w:t xml:space="preserve"> должны отражать:</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3A3ECD" w:rsidRPr="005F6CA9" w:rsidRDefault="0090367F">
      <w:pPr>
        <w:spacing w:after="0" w:line="264" w:lineRule="auto"/>
        <w:ind w:firstLine="600"/>
        <w:jc w:val="both"/>
        <w:rPr>
          <w:lang w:val="ru-RU"/>
        </w:rPr>
      </w:pPr>
      <w:r w:rsidRPr="005F6CA9">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A3ECD" w:rsidRPr="005F6CA9" w:rsidRDefault="003A3ECD">
      <w:pPr>
        <w:rPr>
          <w:lang w:val="ru-RU"/>
        </w:rPr>
        <w:sectPr w:rsidR="003A3ECD" w:rsidRPr="005F6CA9">
          <w:pgSz w:w="11906" w:h="16383"/>
          <w:pgMar w:top="1134" w:right="850" w:bottom="1134" w:left="1701" w:header="720" w:footer="720" w:gutter="0"/>
          <w:cols w:space="720"/>
        </w:sectPr>
      </w:pPr>
    </w:p>
    <w:p w:rsidR="003A3ECD" w:rsidRDefault="0090367F" w:rsidP="002C6DDA">
      <w:pPr>
        <w:spacing w:after="0"/>
        <w:ind w:left="120"/>
        <w:jc w:val="center"/>
      </w:pPr>
      <w:bookmarkStart w:id="4" w:name="block-11717642"/>
      <w:bookmarkEnd w:id="1"/>
      <w:r>
        <w:rPr>
          <w:rFonts w:ascii="Times New Roman" w:hAnsi="Times New Roman"/>
          <w:b/>
          <w:color w:val="000000"/>
          <w:sz w:val="28"/>
        </w:rPr>
        <w:t>ТЕМАТИЧЕСКОЕ ПЛАНИРОВАНИЕ</w:t>
      </w:r>
    </w:p>
    <w:p w:rsidR="003A3ECD" w:rsidRDefault="0090367F" w:rsidP="002C6DDA">
      <w:pPr>
        <w:spacing w:after="0"/>
        <w:ind w:left="120"/>
        <w:jc w:val="center"/>
        <w:rPr>
          <w:rFonts w:ascii="Times New Roman" w:hAnsi="Times New Roman"/>
          <w:b/>
          <w:color w:val="000000"/>
          <w:sz w:val="28"/>
          <w:lang w:val="ru-RU"/>
        </w:rPr>
      </w:pPr>
      <w:r>
        <w:rPr>
          <w:rFonts w:ascii="Times New Roman" w:hAnsi="Times New Roman"/>
          <w:b/>
          <w:color w:val="000000"/>
          <w:sz w:val="28"/>
        </w:rPr>
        <w:t>10 КЛАСС</w:t>
      </w:r>
    </w:p>
    <w:p w:rsidR="002C6DDA" w:rsidRPr="002C6DDA" w:rsidRDefault="002C6DDA" w:rsidP="002C6DDA">
      <w:pPr>
        <w:spacing w:after="0"/>
        <w:ind w:left="120"/>
        <w:jc w:val="cente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3A3ECD">
        <w:trPr>
          <w:trHeight w:val="144"/>
          <w:tblCellSpacing w:w="20" w:type="nil"/>
        </w:trPr>
        <w:tc>
          <w:tcPr>
            <w:tcW w:w="456" w:type="dxa"/>
            <w:vMerge w:val="restart"/>
            <w:tcMar>
              <w:top w:w="50" w:type="dxa"/>
              <w:left w:w="100" w:type="dxa"/>
            </w:tcMar>
            <w:vAlign w:val="center"/>
          </w:tcPr>
          <w:p w:rsidR="003A3ECD" w:rsidRDefault="0090367F">
            <w:pPr>
              <w:spacing w:after="0"/>
              <w:ind w:left="135"/>
            </w:pPr>
            <w:r>
              <w:rPr>
                <w:rFonts w:ascii="Times New Roman" w:hAnsi="Times New Roman"/>
                <w:b/>
                <w:color w:val="000000"/>
                <w:sz w:val="24"/>
              </w:rPr>
              <w:t xml:space="preserve">№ п/п </w:t>
            </w:r>
          </w:p>
          <w:p w:rsidR="003A3ECD" w:rsidRDefault="003A3ECD">
            <w:pPr>
              <w:spacing w:after="0"/>
              <w:ind w:left="135"/>
            </w:pPr>
          </w:p>
        </w:tc>
        <w:tc>
          <w:tcPr>
            <w:tcW w:w="3168" w:type="dxa"/>
            <w:vMerge w:val="restart"/>
            <w:tcMar>
              <w:top w:w="50" w:type="dxa"/>
              <w:left w:w="100" w:type="dxa"/>
            </w:tcMar>
            <w:vAlign w:val="center"/>
          </w:tcPr>
          <w:p w:rsidR="003A3ECD" w:rsidRDefault="0090367F">
            <w:pPr>
              <w:spacing w:after="0"/>
              <w:ind w:left="135"/>
            </w:pPr>
            <w:r>
              <w:rPr>
                <w:rFonts w:ascii="Times New Roman" w:hAnsi="Times New Roman"/>
                <w:b/>
                <w:color w:val="000000"/>
                <w:sz w:val="24"/>
              </w:rPr>
              <w:t xml:space="preserve">Наименование разделов и тем программы </w:t>
            </w:r>
          </w:p>
          <w:p w:rsidR="003A3ECD" w:rsidRDefault="003A3ECD">
            <w:pPr>
              <w:spacing w:after="0"/>
              <w:ind w:left="135"/>
            </w:pPr>
          </w:p>
        </w:tc>
        <w:tc>
          <w:tcPr>
            <w:tcW w:w="0" w:type="auto"/>
            <w:gridSpan w:val="3"/>
            <w:tcMar>
              <w:top w:w="50" w:type="dxa"/>
              <w:left w:w="100" w:type="dxa"/>
            </w:tcMar>
            <w:vAlign w:val="center"/>
          </w:tcPr>
          <w:p w:rsidR="003A3ECD" w:rsidRDefault="0090367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A3ECD" w:rsidRDefault="0090367F">
            <w:pPr>
              <w:spacing w:after="0"/>
              <w:ind w:left="135"/>
            </w:pPr>
            <w:r>
              <w:rPr>
                <w:rFonts w:ascii="Times New Roman" w:hAnsi="Times New Roman"/>
                <w:b/>
                <w:color w:val="000000"/>
                <w:sz w:val="24"/>
              </w:rPr>
              <w:t xml:space="preserve">Электронные (цифровые) образовательные ресурсы </w:t>
            </w:r>
          </w:p>
          <w:p w:rsidR="003A3ECD" w:rsidRDefault="003A3ECD">
            <w:pPr>
              <w:spacing w:after="0"/>
              <w:ind w:left="135"/>
            </w:pPr>
          </w:p>
        </w:tc>
      </w:tr>
      <w:tr w:rsidR="003A3ECD">
        <w:trPr>
          <w:trHeight w:val="144"/>
          <w:tblCellSpacing w:w="20" w:type="nil"/>
        </w:trPr>
        <w:tc>
          <w:tcPr>
            <w:tcW w:w="0" w:type="auto"/>
            <w:vMerge/>
            <w:tcBorders>
              <w:top w:val="nil"/>
            </w:tcBorders>
            <w:tcMar>
              <w:top w:w="50" w:type="dxa"/>
              <w:left w:w="100" w:type="dxa"/>
            </w:tcMar>
          </w:tcPr>
          <w:p w:rsidR="003A3ECD" w:rsidRDefault="003A3ECD"/>
        </w:tc>
        <w:tc>
          <w:tcPr>
            <w:tcW w:w="0" w:type="auto"/>
            <w:vMerge/>
            <w:tcBorders>
              <w:top w:val="nil"/>
            </w:tcBorders>
            <w:tcMar>
              <w:top w:w="50" w:type="dxa"/>
              <w:left w:w="100" w:type="dxa"/>
            </w:tcMar>
          </w:tcPr>
          <w:p w:rsidR="003A3ECD" w:rsidRDefault="003A3ECD"/>
        </w:tc>
        <w:tc>
          <w:tcPr>
            <w:tcW w:w="966" w:type="dxa"/>
            <w:tcMar>
              <w:top w:w="50" w:type="dxa"/>
              <w:left w:w="100" w:type="dxa"/>
            </w:tcMar>
            <w:vAlign w:val="center"/>
          </w:tcPr>
          <w:p w:rsidR="003A3ECD" w:rsidRDefault="0090367F">
            <w:pPr>
              <w:spacing w:after="0"/>
              <w:ind w:left="135"/>
            </w:pPr>
            <w:r>
              <w:rPr>
                <w:rFonts w:ascii="Times New Roman" w:hAnsi="Times New Roman"/>
                <w:b/>
                <w:color w:val="000000"/>
                <w:sz w:val="24"/>
              </w:rPr>
              <w:t xml:space="preserve">Всего </w:t>
            </w:r>
          </w:p>
          <w:p w:rsidR="003A3ECD" w:rsidRDefault="003A3ECD">
            <w:pPr>
              <w:spacing w:after="0"/>
              <w:ind w:left="135"/>
            </w:pPr>
          </w:p>
        </w:tc>
        <w:tc>
          <w:tcPr>
            <w:tcW w:w="1687" w:type="dxa"/>
            <w:tcMar>
              <w:top w:w="50" w:type="dxa"/>
              <w:left w:w="100" w:type="dxa"/>
            </w:tcMar>
            <w:vAlign w:val="center"/>
          </w:tcPr>
          <w:p w:rsidR="003A3ECD" w:rsidRDefault="0090367F">
            <w:pPr>
              <w:spacing w:after="0"/>
              <w:ind w:left="135"/>
            </w:pPr>
            <w:r>
              <w:rPr>
                <w:rFonts w:ascii="Times New Roman" w:hAnsi="Times New Roman"/>
                <w:b/>
                <w:color w:val="000000"/>
                <w:sz w:val="24"/>
              </w:rPr>
              <w:t xml:space="preserve">Контрольные работы </w:t>
            </w:r>
          </w:p>
          <w:p w:rsidR="003A3ECD" w:rsidRDefault="003A3ECD">
            <w:pPr>
              <w:spacing w:after="0"/>
              <w:ind w:left="135"/>
            </w:pPr>
          </w:p>
        </w:tc>
        <w:tc>
          <w:tcPr>
            <w:tcW w:w="1774" w:type="dxa"/>
            <w:tcMar>
              <w:top w:w="50" w:type="dxa"/>
              <w:left w:w="100" w:type="dxa"/>
            </w:tcMar>
            <w:vAlign w:val="center"/>
          </w:tcPr>
          <w:p w:rsidR="003A3ECD" w:rsidRDefault="0090367F">
            <w:pPr>
              <w:spacing w:after="0"/>
              <w:ind w:left="135"/>
            </w:pPr>
            <w:r>
              <w:rPr>
                <w:rFonts w:ascii="Times New Roman" w:hAnsi="Times New Roman"/>
                <w:b/>
                <w:color w:val="000000"/>
                <w:sz w:val="24"/>
              </w:rPr>
              <w:t xml:space="preserve">Практические работы </w:t>
            </w:r>
          </w:p>
          <w:p w:rsidR="003A3ECD" w:rsidRDefault="003A3ECD">
            <w:pPr>
              <w:spacing w:after="0"/>
              <w:ind w:left="135"/>
            </w:pPr>
          </w:p>
        </w:tc>
        <w:tc>
          <w:tcPr>
            <w:tcW w:w="0" w:type="auto"/>
            <w:vMerge/>
            <w:tcBorders>
              <w:top w:val="nil"/>
            </w:tcBorders>
            <w:tcMar>
              <w:top w:w="50" w:type="dxa"/>
              <w:left w:w="100" w:type="dxa"/>
            </w:tcMar>
          </w:tcPr>
          <w:p w:rsidR="003A3ECD" w:rsidRDefault="003A3ECD"/>
        </w:tc>
      </w:tr>
      <w:tr w:rsidR="003A3ECD" w:rsidRPr="002C6DDA">
        <w:trPr>
          <w:trHeight w:val="144"/>
          <w:tblCellSpacing w:w="20" w:type="nil"/>
        </w:trPr>
        <w:tc>
          <w:tcPr>
            <w:tcW w:w="456" w:type="dxa"/>
            <w:tcMar>
              <w:top w:w="50" w:type="dxa"/>
              <w:left w:w="100" w:type="dxa"/>
            </w:tcMar>
            <w:vAlign w:val="center"/>
          </w:tcPr>
          <w:p w:rsidR="003A3ECD" w:rsidRDefault="0090367F">
            <w:pPr>
              <w:spacing w:after="0"/>
            </w:pPr>
            <w:r>
              <w:rPr>
                <w:rFonts w:ascii="Times New Roman" w:hAnsi="Times New Roman"/>
                <w:color w:val="000000"/>
                <w:sz w:val="24"/>
              </w:rPr>
              <w:t>1</w:t>
            </w:r>
          </w:p>
        </w:tc>
        <w:tc>
          <w:tcPr>
            <w:tcW w:w="3168" w:type="dxa"/>
            <w:tcMar>
              <w:top w:w="50" w:type="dxa"/>
              <w:left w:w="100" w:type="dxa"/>
            </w:tcMar>
            <w:vAlign w:val="center"/>
          </w:tcPr>
          <w:p w:rsidR="003A3ECD" w:rsidRDefault="0090367F">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A3ECD" w:rsidRDefault="003A3ECD">
            <w:pPr>
              <w:spacing w:after="0"/>
              <w:ind w:left="135"/>
              <w:jc w:val="center"/>
            </w:pPr>
          </w:p>
        </w:tc>
        <w:tc>
          <w:tcPr>
            <w:tcW w:w="1774" w:type="dxa"/>
            <w:tcMar>
              <w:top w:w="50" w:type="dxa"/>
              <w:left w:w="100" w:type="dxa"/>
            </w:tcMar>
            <w:vAlign w:val="center"/>
          </w:tcPr>
          <w:p w:rsidR="003A3ECD" w:rsidRPr="00880D50" w:rsidRDefault="0090367F">
            <w:pPr>
              <w:spacing w:after="0"/>
              <w:ind w:left="135"/>
              <w:jc w:val="center"/>
              <w:rPr>
                <w:lang w:val="ru-RU"/>
              </w:rPr>
            </w:pPr>
            <w:r>
              <w:rPr>
                <w:rFonts w:ascii="Times New Roman" w:hAnsi="Times New Roman"/>
                <w:color w:val="000000"/>
                <w:sz w:val="24"/>
              </w:rPr>
              <w:t xml:space="preserve"> </w:t>
            </w:r>
          </w:p>
        </w:tc>
        <w:tc>
          <w:tcPr>
            <w:tcW w:w="2615"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w:t>
              </w:r>
              <w:r w:rsidRPr="005F6CA9">
                <w:rPr>
                  <w:rFonts w:ascii="Times New Roman" w:hAnsi="Times New Roman"/>
                  <w:color w:val="0000FF"/>
                  <w:u w:val="single"/>
                  <w:lang w:val="ru-RU"/>
                </w:rPr>
                <w:t>292</w:t>
              </w:r>
            </w:hyperlink>
          </w:p>
        </w:tc>
      </w:tr>
      <w:tr w:rsidR="003A3ECD" w:rsidRPr="002C6DDA">
        <w:trPr>
          <w:trHeight w:val="144"/>
          <w:tblCellSpacing w:w="20" w:type="nil"/>
        </w:trPr>
        <w:tc>
          <w:tcPr>
            <w:tcW w:w="456" w:type="dxa"/>
            <w:tcMar>
              <w:top w:w="50" w:type="dxa"/>
              <w:left w:w="100" w:type="dxa"/>
            </w:tcMar>
            <w:vAlign w:val="center"/>
          </w:tcPr>
          <w:p w:rsidR="003A3ECD" w:rsidRDefault="0090367F">
            <w:pPr>
              <w:spacing w:after="0"/>
            </w:pPr>
            <w:r>
              <w:rPr>
                <w:rFonts w:ascii="Times New Roman" w:hAnsi="Times New Roman"/>
                <w:color w:val="000000"/>
                <w:sz w:val="24"/>
              </w:rPr>
              <w:t>2</w:t>
            </w:r>
          </w:p>
        </w:tc>
        <w:tc>
          <w:tcPr>
            <w:tcW w:w="3168"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3A3ECD" w:rsidRDefault="0090367F">
            <w:pPr>
              <w:spacing w:after="0"/>
              <w:ind w:left="135"/>
              <w:jc w:val="center"/>
            </w:pPr>
            <w:r w:rsidRPr="005F6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3A3ECD" w:rsidRPr="005F6CA9" w:rsidRDefault="003A3ECD">
            <w:pPr>
              <w:spacing w:after="0"/>
              <w:ind w:left="135"/>
              <w:jc w:val="center"/>
              <w:rPr>
                <w:lang w:val="ru-RU"/>
              </w:rPr>
            </w:pPr>
          </w:p>
        </w:tc>
        <w:tc>
          <w:tcPr>
            <w:tcW w:w="1774" w:type="dxa"/>
            <w:tcMar>
              <w:top w:w="50" w:type="dxa"/>
              <w:left w:w="100" w:type="dxa"/>
            </w:tcMar>
            <w:vAlign w:val="center"/>
          </w:tcPr>
          <w:p w:rsidR="003A3ECD" w:rsidRDefault="003A3ECD">
            <w:pPr>
              <w:spacing w:after="0"/>
              <w:ind w:left="135"/>
              <w:jc w:val="center"/>
            </w:pPr>
          </w:p>
        </w:tc>
        <w:tc>
          <w:tcPr>
            <w:tcW w:w="2615"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w:t>
              </w:r>
              <w:r w:rsidRPr="005F6CA9">
                <w:rPr>
                  <w:rFonts w:ascii="Times New Roman" w:hAnsi="Times New Roman"/>
                  <w:color w:val="0000FF"/>
                  <w:u w:val="single"/>
                  <w:lang w:val="ru-RU"/>
                </w:rPr>
                <w:t>292</w:t>
              </w:r>
            </w:hyperlink>
          </w:p>
        </w:tc>
      </w:tr>
      <w:tr w:rsidR="003A3ECD" w:rsidRPr="002C6DDA">
        <w:trPr>
          <w:trHeight w:val="144"/>
          <w:tblCellSpacing w:w="20" w:type="nil"/>
        </w:trPr>
        <w:tc>
          <w:tcPr>
            <w:tcW w:w="456" w:type="dxa"/>
            <w:tcMar>
              <w:top w:w="50" w:type="dxa"/>
              <w:left w:w="100" w:type="dxa"/>
            </w:tcMar>
            <w:vAlign w:val="center"/>
          </w:tcPr>
          <w:p w:rsidR="003A3ECD" w:rsidRDefault="0090367F">
            <w:pPr>
              <w:spacing w:after="0"/>
            </w:pPr>
            <w:r>
              <w:rPr>
                <w:rFonts w:ascii="Times New Roman" w:hAnsi="Times New Roman"/>
                <w:color w:val="000000"/>
                <w:sz w:val="24"/>
              </w:rPr>
              <w:t>3</w:t>
            </w:r>
          </w:p>
        </w:tc>
        <w:tc>
          <w:tcPr>
            <w:tcW w:w="3168"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3A3ECD" w:rsidRDefault="0090367F">
            <w:pPr>
              <w:spacing w:after="0"/>
              <w:ind w:left="135"/>
              <w:jc w:val="center"/>
            </w:pPr>
            <w:r w:rsidRPr="005F6CA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A3ECD" w:rsidRDefault="003A3ECD">
            <w:pPr>
              <w:spacing w:after="0"/>
              <w:ind w:left="135"/>
              <w:jc w:val="center"/>
            </w:pPr>
          </w:p>
        </w:tc>
        <w:tc>
          <w:tcPr>
            <w:tcW w:w="1774" w:type="dxa"/>
            <w:tcMar>
              <w:top w:w="50" w:type="dxa"/>
              <w:left w:w="100" w:type="dxa"/>
            </w:tcMar>
            <w:vAlign w:val="center"/>
          </w:tcPr>
          <w:p w:rsidR="003A3ECD" w:rsidRPr="00880D50" w:rsidRDefault="003A3ECD">
            <w:pPr>
              <w:spacing w:after="0"/>
              <w:ind w:left="135"/>
              <w:jc w:val="center"/>
              <w:rPr>
                <w:lang w:val="ru-RU"/>
              </w:rPr>
            </w:pPr>
          </w:p>
        </w:tc>
        <w:tc>
          <w:tcPr>
            <w:tcW w:w="2615"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w:t>
              </w:r>
              <w:r w:rsidRPr="005F6CA9">
                <w:rPr>
                  <w:rFonts w:ascii="Times New Roman" w:hAnsi="Times New Roman"/>
                  <w:color w:val="0000FF"/>
                  <w:u w:val="single"/>
                  <w:lang w:val="ru-RU"/>
                </w:rPr>
                <w:t>292</w:t>
              </w:r>
            </w:hyperlink>
          </w:p>
        </w:tc>
      </w:tr>
      <w:tr w:rsidR="003A3ECD" w:rsidRPr="002C6DDA">
        <w:trPr>
          <w:trHeight w:val="144"/>
          <w:tblCellSpacing w:w="20" w:type="nil"/>
        </w:trPr>
        <w:tc>
          <w:tcPr>
            <w:tcW w:w="456" w:type="dxa"/>
            <w:tcMar>
              <w:top w:w="50" w:type="dxa"/>
              <w:left w:w="100" w:type="dxa"/>
            </w:tcMar>
            <w:vAlign w:val="center"/>
          </w:tcPr>
          <w:p w:rsidR="003A3ECD" w:rsidRDefault="0090367F">
            <w:pPr>
              <w:spacing w:after="0"/>
            </w:pPr>
            <w:r>
              <w:rPr>
                <w:rFonts w:ascii="Times New Roman" w:hAnsi="Times New Roman"/>
                <w:color w:val="000000"/>
                <w:sz w:val="24"/>
              </w:rPr>
              <w:t>4</w:t>
            </w:r>
          </w:p>
        </w:tc>
        <w:tc>
          <w:tcPr>
            <w:tcW w:w="3168" w:type="dxa"/>
            <w:tcMar>
              <w:top w:w="50" w:type="dxa"/>
              <w:left w:w="100" w:type="dxa"/>
            </w:tcMar>
            <w:vAlign w:val="center"/>
          </w:tcPr>
          <w:p w:rsidR="003A3ECD" w:rsidRDefault="0090367F">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A3ECD" w:rsidRPr="005F6CA9" w:rsidRDefault="003A3ECD">
            <w:pPr>
              <w:spacing w:after="0"/>
              <w:ind w:left="135"/>
              <w:jc w:val="center"/>
              <w:rPr>
                <w:lang w:val="ru-RU"/>
              </w:rPr>
            </w:pPr>
          </w:p>
        </w:tc>
        <w:tc>
          <w:tcPr>
            <w:tcW w:w="1774" w:type="dxa"/>
            <w:tcMar>
              <w:top w:w="50" w:type="dxa"/>
              <w:left w:w="100" w:type="dxa"/>
            </w:tcMar>
            <w:vAlign w:val="center"/>
          </w:tcPr>
          <w:p w:rsidR="003A3ECD" w:rsidRDefault="003A3ECD">
            <w:pPr>
              <w:spacing w:after="0"/>
              <w:ind w:left="135"/>
              <w:jc w:val="center"/>
            </w:pPr>
          </w:p>
        </w:tc>
        <w:tc>
          <w:tcPr>
            <w:tcW w:w="2615"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w:t>
              </w:r>
              <w:r w:rsidRPr="005F6CA9">
                <w:rPr>
                  <w:rFonts w:ascii="Times New Roman" w:hAnsi="Times New Roman"/>
                  <w:color w:val="0000FF"/>
                  <w:u w:val="single"/>
                  <w:lang w:val="ru-RU"/>
                </w:rPr>
                <w:t>292</w:t>
              </w:r>
            </w:hyperlink>
          </w:p>
        </w:tc>
      </w:tr>
      <w:tr w:rsidR="003A3ECD" w:rsidRPr="002C6DDA">
        <w:trPr>
          <w:trHeight w:val="144"/>
          <w:tblCellSpacing w:w="20" w:type="nil"/>
        </w:trPr>
        <w:tc>
          <w:tcPr>
            <w:tcW w:w="456" w:type="dxa"/>
            <w:tcMar>
              <w:top w:w="50" w:type="dxa"/>
              <w:left w:w="100" w:type="dxa"/>
            </w:tcMar>
            <w:vAlign w:val="center"/>
          </w:tcPr>
          <w:p w:rsidR="003A3ECD" w:rsidRDefault="0090367F">
            <w:pPr>
              <w:spacing w:after="0"/>
            </w:pPr>
            <w:r>
              <w:rPr>
                <w:rFonts w:ascii="Times New Roman" w:hAnsi="Times New Roman"/>
                <w:color w:val="000000"/>
                <w:sz w:val="24"/>
              </w:rPr>
              <w:t>5</w:t>
            </w:r>
          </w:p>
        </w:tc>
        <w:tc>
          <w:tcPr>
            <w:tcW w:w="3168"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3A3ECD" w:rsidRDefault="0090367F">
            <w:pPr>
              <w:spacing w:after="0"/>
              <w:ind w:left="135"/>
              <w:jc w:val="center"/>
            </w:pPr>
            <w:r w:rsidRPr="005F6CA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3A3ECD" w:rsidRDefault="003A3ECD">
            <w:pPr>
              <w:spacing w:after="0"/>
              <w:ind w:left="135"/>
              <w:jc w:val="center"/>
            </w:pPr>
          </w:p>
        </w:tc>
        <w:tc>
          <w:tcPr>
            <w:tcW w:w="1774" w:type="dxa"/>
            <w:tcMar>
              <w:top w:w="50" w:type="dxa"/>
              <w:left w:w="100" w:type="dxa"/>
            </w:tcMar>
            <w:vAlign w:val="center"/>
          </w:tcPr>
          <w:p w:rsidR="003A3ECD" w:rsidRPr="00880D50" w:rsidRDefault="0090367F">
            <w:pPr>
              <w:spacing w:after="0"/>
              <w:ind w:left="135"/>
              <w:jc w:val="center"/>
              <w:rPr>
                <w:lang w:val="ru-RU"/>
              </w:rPr>
            </w:pPr>
            <w:r>
              <w:rPr>
                <w:rFonts w:ascii="Times New Roman" w:hAnsi="Times New Roman"/>
                <w:color w:val="000000"/>
                <w:sz w:val="24"/>
              </w:rPr>
              <w:t xml:space="preserve"> </w:t>
            </w:r>
          </w:p>
        </w:tc>
        <w:tc>
          <w:tcPr>
            <w:tcW w:w="2615"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w:t>
              </w:r>
              <w:r w:rsidRPr="005F6CA9">
                <w:rPr>
                  <w:rFonts w:ascii="Times New Roman" w:hAnsi="Times New Roman"/>
                  <w:color w:val="0000FF"/>
                  <w:u w:val="single"/>
                  <w:lang w:val="ru-RU"/>
                </w:rPr>
                <w:t>292</w:t>
              </w:r>
            </w:hyperlink>
          </w:p>
        </w:tc>
      </w:tr>
      <w:tr w:rsidR="003A3ECD" w:rsidRPr="002C6DDA">
        <w:trPr>
          <w:trHeight w:val="144"/>
          <w:tblCellSpacing w:w="20" w:type="nil"/>
        </w:trPr>
        <w:tc>
          <w:tcPr>
            <w:tcW w:w="456" w:type="dxa"/>
            <w:tcMar>
              <w:top w:w="50" w:type="dxa"/>
              <w:left w:w="100" w:type="dxa"/>
            </w:tcMar>
            <w:vAlign w:val="center"/>
          </w:tcPr>
          <w:p w:rsidR="003A3ECD" w:rsidRDefault="0090367F">
            <w:pPr>
              <w:spacing w:after="0"/>
            </w:pPr>
            <w:r>
              <w:rPr>
                <w:rFonts w:ascii="Times New Roman" w:hAnsi="Times New Roman"/>
                <w:color w:val="000000"/>
                <w:sz w:val="24"/>
              </w:rPr>
              <w:t>6</w:t>
            </w:r>
          </w:p>
        </w:tc>
        <w:tc>
          <w:tcPr>
            <w:tcW w:w="3168" w:type="dxa"/>
            <w:tcMar>
              <w:top w:w="50" w:type="dxa"/>
              <w:left w:w="100" w:type="dxa"/>
            </w:tcMar>
            <w:vAlign w:val="center"/>
          </w:tcPr>
          <w:p w:rsidR="003A3ECD" w:rsidRDefault="0090367F">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A3ECD" w:rsidRDefault="003A3ECD">
            <w:pPr>
              <w:spacing w:after="0"/>
              <w:ind w:left="135"/>
              <w:jc w:val="center"/>
            </w:pPr>
          </w:p>
        </w:tc>
        <w:tc>
          <w:tcPr>
            <w:tcW w:w="1774" w:type="dxa"/>
            <w:tcMar>
              <w:top w:w="50" w:type="dxa"/>
              <w:left w:w="100" w:type="dxa"/>
            </w:tcMar>
            <w:vAlign w:val="center"/>
          </w:tcPr>
          <w:p w:rsidR="003A3ECD" w:rsidRDefault="003A3ECD">
            <w:pPr>
              <w:spacing w:after="0"/>
              <w:ind w:left="135"/>
              <w:jc w:val="center"/>
            </w:pPr>
          </w:p>
        </w:tc>
        <w:tc>
          <w:tcPr>
            <w:tcW w:w="2615"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w:t>
              </w:r>
              <w:r w:rsidRPr="005F6CA9">
                <w:rPr>
                  <w:rFonts w:ascii="Times New Roman" w:hAnsi="Times New Roman"/>
                  <w:color w:val="0000FF"/>
                  <w:u w:val="single"/>
                  <w:lang w:val="ru-RU"/>
                </w:rPr>
                <w:t>292</w:t>
              </w:r>
            </w:hyperlink>
          </w:p>
        </w:tc>
      </w:tr>
      <w:tr w:rsidR="003A3ECD" w:rsidRPr="002C6DDA">
        <w:trPr>
          <w:trHeight w:val="144"/>
          <w:tblCellSpacing w:w="20" w:type="nil"/>
        </w:trPr>
        <w:tc>
          <w:tcPr>
            <w:tcW w:w="456" w:type="dxa"/>
            <w:tcMar>
              <w:top w:w="50" w:type="dxa"/>
              <w:left w:w="100" w:type="dxa"/>
            </w:tcMar>
            <w:vAlign w:val="center"/>
          </w:tcPr>
          <w:p w:rsidR="003A3ECD" w:rsidRDefault="0090367F">
            <w:pPr>
              <w:spacing w:after="0"/>
            </w:pPr>
            <w:r>
              <w:rPr>
                <w:rFonts w:ascii="Times New Roman" w:hAnsi="Times New Roman"/>
                <w:color w:val="000000"/>
                <w:sz w:val="24"/>
              </w:rPr>
              <w:t>7</w:t>
            </w:r>
          </w:p>
        </w:tc>
        <w:tc>
          <w:tcPr>
            <w:tcW w:w="3168" w:type="dxa"/>
            <w:tcMar>
              <w:top w:w="50" w:type="dxa"/>
              <w:left w:w="100" w:type="dxa"/>
            </w:tcMar>
            <w:vAlign w:val="center"/>
          </w:tcPr>
          <w:p w:rsidR="003A3ECD" w:rsidRDefault="0090367F">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A3ECD" w:rsidRPr="005F6CA9" w:rsidRDefault="003A3ECD">
            <w:pPr>
              <w:spacing w:after="0"/>
              <w:ind w:left="135"/>
              <w:jc w:val="center"/>
              <w:rPr>
                <w:lang w:val="ru-RU"/>
              </w:rPr>
            </w:pPr>
          </w:p>
        </w:tc>
        <w:tc>
          <w:tcPr>
            <w:tcW w:w="1774" w:type="dxa"/>
            <w:tcMar>
              <w:top w:w="50" w:type="dxa"/>
              <w:left w:w="100" w:type="dxa"/>
            </w:tcMar>
            <w:vAlign w:val="center"/>
          </w:tcPr>
          <w:p w:rsidR="003A3ECD" w:rsidRDefault="003A3ECD">
            <w:pPr>
              <w:spacing w:after="0"/>
              <w:ind w:left="135"/>
              <w:jc w:val="center"/>
            </w:pPr>
          </w:p>
        </w:tc>
        <w:tc>
          <w:tcPr>
            <w:tcW w:w="2615"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w:t>
              </w:r>
              <w:r w:rsidRPr="005F6CA9">
                <w:rPr>
                  <w:rFonts w:ascii="Times New Roman" w:hAnsi="Times New Roman"/>
                  <w:color w:val="0000FF"/>
                  <w:u w:val="single"/>
                  <w:lang w:val="ru-RU"/>
                </w:rPr>
                <w:t>292</w:t>
              </w:r>
            </w:hyperlink>
          </w:p>
        </w:tc>
      </w:tr>
      <w:tr w:rsidR="003A3ECD" w:rsidRPr="002C6DDA">
        <w:trPr>
          <w:trHeight w:val="144"/>
          <w:tblCellSpacing w:w="20" w:type="nil"/>
        </w:trPr>
        <w:tc>
          <w:tcPr>
            <w:tcW w:w="456" w:type="dxa"/>
            <w:tcMar>
              <w:top w:w="50" w:type="dxa"/>
              <w:left w:w="100" w:type="dxa"/>
            </w:tcMar>
            <w:vAlign w:val="center"/>
          </w:tcPr>
          <w:p w:rsidR="003A3ECD" w:rsidRDefault="0090367F">
            <w:pPr>
              <w:spacing w:after="0"/>
            </w:pPr>
            <w:r>
              <w:rPr>
                <w:rFonts w:ascii="Times New Roman" w:hAnsi="Times New Roman"/>
                <w:color w:val="000000"/>
                <w:sz w:val="24"/>
              </w:rPr>
              <w:t>8</w:t>
            </w:r>
          </w:p>
        </w:tc>
        <w:tc>
          <w:tcPr>
            <w:tcW w:w="3168" w:type="dxa"/>
            <w:tcMar>
              <w:top w:w="50" w:type="dxa"/>
              <w:left w:w="100" w:type="dxa"/>
            </w:tcMar>
            <w:vAlign w:val="center"/>
          </w:tcPr>
          <w:p w:rsidR="003A3ECD" w:rsidRDefault="0090367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A3ECD" w:rsidRPr="009F4D30" w:rsidRDefault="009F4D30">
            <w:pPr>
              <w:spacing w:after="0"/>
              <w:ind w:left="135"/>
              <w:jc w:val="center"/>
              <w:rPr>
                <w:rFonts w:ascii="Times New Roman" w:hAnsi="Times New Roman" w:cs="Times New Roman"/>
                <w:lang w:val="ru-RU"/>
              </w:rPr>
            </w:pPr>
            <w:r w:rsidRPr="009F4D30">
              <w:rPr>
                <w:rFonts w:ascii="Times New Roman" w:hAnsi="Times New Roman" w:cs="Times New Roman"/>
                <w:sz w:val="24"/>
                <w:lang w:val="ru-RU"/>
              </w:rPr>
              <w:t>1</w:t>
            </w:r>
          </w:p>
        </w:tc>
        <w:tc>
          <w:tcPr>
            <w:tcW w:w="1774" w:type="dxa"/>
            <w:tcMar>
              <w:top w:w="50" w:type="dxa"/>
              <w:left w:w="100" w:type="dxa"/>
            </w:tcMar>
            <w:vAlign w:val="center"/>
          </w:tcPr>
          <w:p w:rsidR="003A3ECD" w:rsidRDefault="003A3ECD">
            <w:pPr>
              <w:spacing w:after="0"/>
              <w:ind w:left="135"/>
              <w:jc w:val="center"/>
            </w:pPr>
          </w:p>
        </w:tc>
        <w:tc>
          <w:tcPr>
            <w:tcW w:w="2615"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w:t>
              </w:r>
              <w:r w:rsidRPr="005F6CA9">
                <w:rPr>
                  <w:rFonts w:ascii="Times New Roman" w:hAnsi="Times New Roman"/>
                  <w:color w:val="0000FF"/>
                  <w:u w:val="single"/>
                  <w:lang w:val="ru-RU"/>
                </w:rPr>
                <w:t>292</w:t>
              </w:r>
            </w:hyperlink>
          </w:p>
        </w:tc>
      </w:tr>
      <w:tr w:rsidR="003A3ECD">
        <w:trPr>
          <w:trHeight w:val="144"/>
          <w:tblCellSpacing w:w="20" w:type="nil"/>
        </w:trPr>
        <w:tc>
          <w:tcPr>
            <w:tcW w:w="0" w:type="auto"/>
            <w:gridSpan w:val="2"/>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A3ECD" w:rsidRDefault="0090367F">
            <w:pPr>
              <w:spacing w:after="0"/>
              <w:ind w:left="135"/>
              <w:jc w:val="center"/>
            </w:pPr>
            <w:r w:rsidRPr="005F6CA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A3ECD" w:rsidRPr="008A3AB5" w:rsidRDefault="0090367F">
            <w:pPr>
              <w:spacing w:after="0"/>
              <w:ind w:left="135"/>
              <w:jc w:val="center"/>
              <w:rPr>
                <w:lang w:val="ru-RU"/>
              </w:rPr>
            </w:pPr>
            <w:r>
              <w:rPr>
                <w:rFonts w:ascii="Times New Roman" w:hAnsi="Times New Roman"/>
                <w:color w:val="000000"/>
                <w:sz w:val="24"/>
              </w:rPr>
              <w:t xml:space="preserve"> </w:t>
            </w:r>
            <w:r w:rsidR="009F4D30">
              <w:rPr>
                <w:rFonts w:ascii="Times New Roman" w:hAnsi="Times New Roman"/>
                <w:color w:val="000000"/>
                <w:sz w:val="24"/>
                <w:lang w:val="ru-RU"/>
              </w:rPr>
              <w:t>1</w:t>
            </w:r>
          </w:p>
        </w:tc>
        <w:tc>
          <w:tcPr>
            <w:tcW w:w="1774" w:type="dxa"/>
            <w:tcMar>
              <w:top w:w="50" w:type="dxa"/>
              <w:left w:w="100" w:type="dxa"/>
            </w:tcMar>
            <w:vAlign w:val="center"/>
          </w:tcPr>
          <w:p w:rsidR="003A3ECD" w:rsidRPr="00880D50" w:rsidRDefault="0090367F">
            <w:pPr>
              <w:spacing w:after="0"/>
              <w:ind w:left="135"/>
              <w:jc w:val="center"/>
              <w:rPr>
                <w:lang w:val="ru-RU"/>
              </w:rPr>
            </w:pPr>
            <w:r>
              <w:rPr>
                <w:rFonts w:ascii="Times New Roman" w:hAnsi="Times New Roman"/>
                <w:color w:val="000000"/>
                <w:sz w:val="24"/>
              </w:rPr>
              <w:t xml:space="preserve"> </w:t>
            </w:r>
          </w:p>
        </w:tc>
        <w:tc>
          <w:tcPr>
            <w:tcW w:w="2615" w:type="dxa"/>
            <w:tcMar>
              <w:top w:w="50" w:type="dxa"/>
              <w:left w:w="100" w:type="dxa"/>
            </w:tcMar>
            <w:vAlign w:val="center"/>
          </w:tcPr>
          <w:p w:rsidR="003A3ECD" w:rsidRDefault="003A3ECD"/>
        </w:tc>
      </w:tr>
    </w:tbl>
    <w:p w:rsidR="003A3ECD" w:rsidRDefault="003A3ECD">
      <w:pPr>
        <w:sectPr w:rsidR="003A3ECD">
          <w:pgSz w:w="16383" w:h="11906" w:orient="landscape"/>
          <w:pgMar w:top="1134" w:right="850" w:bottom="1134" w:left="1701" w:header="720" w:footer="720" w:gutter="0"/>
          <w:cols w:space="720"/>
        </w:sectPr>
      </w:pPr>
    </w:p>
    <w:p w:rsidR="003A3ECD" w:rsidRDefault="0090367F" w:rsidP="002C6DDA">
      <w:pPr>
        <w:spacing w:after="0"/>
        <w:ind w:left="120"/>
        <w:jc w:val="center"/>
        <w:rPr>
          <w:rFonts w:ascii="Times New Roman" w:hAnsi="Times New Roman"/>
          <w:b/>
          <w:color w:val="000000"/>
          <w:sz w:val="28"/>
          <w:lang w:val="ru-RU"/>
        </w:rPr>
      </w:pPr>
      <w:r>
        <w:rPr>
          <w:rFonts w:ascii="Times New Roman" w:hAnsi="Times New Roman"/>
          <w:b/>
          <w:color w:val="000000"/>
          <w:sz w:val="28"/>
        </w:rPr>
        <w:t>11 КЛАСС</w:t>
      </w:r>
    </w:p>
    <w:p w:rsidR="002C6DDA" w:rsidRPr="002C6DDA" w:rsidRDefault="002C6DDA" w:rsidP="002C6DDA">
      <w:pPr>
        <w:spacing w:after="0"/>
        <w:ind w:left="120"/>
        <w:jc w:val="cente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24"/>
        <w:gridCol w:w="1841"/>
        <w:gridCol w:w="1910"/>
        <w:gridCol w:w="2812"/>
      </w:tblGrid>
      <w:tr w:rsidR="003A3ECD">
        <w:trPr>
          <w:trHeight w:val="144"/>
          <w:tblCellSpacing w:w="20" w:type="nil"/>
        </w:trPr>
        <w:tc>
          <w:tcPr>
            <w:tcW w:w="495" w:type="dxa"/>
            <w:vMerge w:val="restart"/>
            <w:tcMar>
              <w:top w:w="50" w:type="dxa"/>
              <w:left w:w="100" w:type="dxa"/>
            </w:tcMar>
            <w:vAlign w:val="center"/>
          </w:tcPr>
          <w:p w:rsidR="003A3ECD" w:rsidRDefault="0090367F">
            <w:pPr>
              <w:spacing w:after="0"/>
              <w:ind w:left="135"/>
            </w:pPr>
            <w:r>
              <w:rPr>
                <w:rFonts w:ascii="Times New Roman" w:hAnsi="Times New Roman"/>
                <w:b/>
                <w:color w:val="000000"/>
                <w:sz w:val="24"/>
              </w:rPr>
              <w:t xml:space="preserve">№ п/п </w:t>
            </w:r>
          </w:p>
          <w:p w:rsidR="003A3ECD" w:rsidRDefault="003A3ECD">
            <w:pPr>
              <w:spacing w:after="0"/>
              <w:ind w:left="135"/>
            </w:pPr>
          </w:p>
        </w:tc>
        <w:tc>
          <w:tcPr>
            <w:tcW w:w="2464" w:type="dxa"/>
            <w:vMerge w:val="restart"/>
            <w:tcMar>
              <w:top w:w="50" w:type="dxa"/>
              <w:left w:w="100" w:type="dxa"/>
            </w:tcMar>
            <w:vAlign w:val="center"/>
          </w:tcPr>
          <w:p w:rsidR="003A3ECD" w:rsidRDefault="0090367F">
            <w:pPr>
              <w:spacing w:after="0"/>
              <w:ind w:left="135"/>
            </w:pPr>
            <w:r>
              <w:rPr>
                <w:rFonts w:ascii="Times New Roman" w:hAnsi="Times New Roman"/>
                <w:b/>
                <w:color w:val="000000"/>
                <w:sz w:val="24"/>
              </w:rPr>
              <w:t xml:space="preserve">Наименование разделов и тем программы </w:t>
            </w:r>
          </w:p>
          <w:p w:rsidR="003A3ECD" w:rsidRDefault="003A3ECD">
            <w:pPr>
              <w:spacing w:after="0"/>
              <w:ind w:left="135"/>
            </w:pPr>
          </w:p>
        </w:tc>
        <w:tc>
          <w:tcPr>
            <w:tcW w:w="0" w:type="auto"/>
            <w:gridSpan w:val="3"/>
            <w:tcMar>
              <w:top w:w="50" w:type="dxa"/>
              <w:left w:w="100" w:type="dxa"/>
            </w:tcMar>
            <w:vAlign w:val="center"/>
          </w:tcPr>
          <w:p w:rsidR="003A3ECD" w:rsidRDefault="0090367F">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3A3ECD" w:rsidRDefault="0090367F">
            <w:pPr>
              <w:spacing w:after="0"/>
              <w:ind w:left="135"/>
            </w:pPr>
            <w:r>
              <w:rPr>
                <w:rFonts w:ascii="Times New Roman" w:hAnsi="Times New Roman"/>
                <w:b/>
                <w:color w:val="000000"/>
                <w:sz w:val="24"/>
              </w:rPr>
              <w:t xml:space="preserve">Электронные (цифровые) образовательные ресурсы </w:t>
            </w:r>
          </w:p>
          <w:p w:rsidR="003A3ECD" w:rsidRDefault="003A3ECD">
            <w:pPr>
              <w:spacing w:after="0"/>
              <w:ind w:left="135"/>
            </w:pPr>
          </w:p>
        </w:tc>
      </w:tr>
      <w:tr w:rsidR="003A3ECD">
        <w:trPr>
          <w:trHeight w:val="144"/>
          <w:tblCellSpacing w:w="20" w:type="nil"/>
        </w:trPr>
        <w:tc>
          <w:tcPr>
            <w:tcW w:w="0" w:type="auto"/>
            <w:vMerge/>
            <w:tcBorders>
              <w:top w:val="nil"/>
            </w:tcBorders>
            <w:tcMar>
              <w:top w:w="50" w:type="dxa"/>
              <w:left w:w="100" w:type="dxa"/>
            </w:tcMar>
          </w:tcPr>
          <w:p w:rsidR="003A3ECD" w:rsidRDefault="003A3ECD"/>
        </w:tc>
        <w:tc>
          <w:tcPr>
            <w:tcW w:w="0" w:type="auto"/>
            <w:vMerge/>
            <w:tcBorders>
              <w:top w:val="nil"/>
            </w:tcBorders>
            <w:tcMar>
              <w:top w:w="50" w:type="dxa"/>
              <w:left w:w="100" w:type="dxa"/>
            </w:tcMar>
          </w:tcPr>
          <w:p w:rsidR="003A3ECD" w:rsidRDefault="003A3ECD"/>
        </w:tc>
        <w:tc>
          <w:tcPr>
            <w:tcW w:w="1033" w:type="dxa"/>
            <w:tcMar>
              <w:top w:w="50" w:type="dxa"/>
              <w:left w:w="100" w:type="dxa"/>
            </w:tcMar>
            <w:vAlign w:val="center"/>
          </w:tcPr>
          <w:p w:rsidR="003A3ECD" w:rsidRDefault="0090367F">
            <w:pPr>
              <w:spacing w:after="0"/>
              <w:ind w:left="135"/>
            </w:pPr>
            <w:r>
              <w:rPr>
                <w:rFonts w:ascii="Times New Roman" w:hAnsi="Times New Roman"/>
                <w:b/>
                <w:color w:val="000000"/>
                <w:sz w:val="24"/>
              </w:rPr>
              <w:t xml:space="preserve">Всего </w:t>
            </w:r>
          </w:p>
          <w:p w:rsidR="003A3ECD" w:rsidRDefault="003A3ECD">
            <w:pPr>
              <w:spacing w:after="0"/>
              <w:ind w:left="135"/>
            </w:pPr>
          </w:p>
        </w:tc>
        <w:tc>
          <w:tcPr>
            <w:tcW w:w="1765" w:type="dxa"/>
            <w:tcMar>
              <w:top w:w="50" w:type="dxa"/>
              <w:left w:w="100" w:type="dxa"/>
            </w:tcMar>
            <w:vAlign w:val="center"/>
          </w:tcPr>
          <w:p w:rsidR="003A3ECD" w:rsidRDefault="0090367F">
            <w:pPr>
              <w:spacing w:after="0"/>
              <w:ind w:left="135"/>
            </w:pPr>
            <w:r>
              <w:rPr>
                <w:rFonts w:ascii="Times New Roman" w:hAnsi="Times New Roman"/>
                <w:b/>
                <w:color w:val="000000"/>
                <w:sz w:val="24"/>
              </w:rPr>
              <w:t xml:space="preserve">Контрольные работы </w:t>
            </w:r>
          </w:p>
          <w:p w:rsidR="003A3ECD" w:rsidRDefault="003A3ECD">
            <w:pPr>
              <w:spacing w:after="0"/>
              <w:ind w:left="135"/>
            </w:pPr>
          </w:p>
        </w:tc>
        <w:tc>
          <w:tcPr>
            <w:tcW w:w="1848" w:type="dxa"/>
            <w:tcMar>
              <w:top w:w="50" w:type="dxa"/>
              <w:left w:w="100" w:type="dxa"/>
            </w:tcMar>
            <w:vAlign w:val="center"/>
          </w:tcPr>
          <w:p w:rsidR="003A3ECD" w:rsidRDefault="0090367F">
            <w:pPr>
              <w:spacing w:after="0"/>
              <w:ind w:left="135"/>
            </w:pPr>
            <w:r>
              <w:rPr>
                <w:rFonts w:ascii="Times New Roman" w:hAnsi="Times New Roman"/>
                <w:b/>
                <w:color w:val="000000"/>
                <w:sz w:val="24"/>
              </w:rPr>
              <w:t xml:space="preserve">Практические работы </w:t>
            </w:r>
          </w:p>
          <w:p w:rsidR="003A3ECD" w:rsidRDefault="003A3ECD">
            <w:pPr>
              <w:spacing w:after="0"/>
              <w:ind w:left="135"/>
            </w:pPr>
          </w:p>
        </w:tc>
        <w:tc>
          <w:tcPr>
            <w:tcW w:w="0" w:type="auto"/>
            <w:vMerge/>
            <w:tcBorders>
              <w:top w:val="nil"/>
            </w:tcBorders>
            <w:tcMar>
              <w:top w:w="50" w:type="dxa"/>
              <w:left w:w="100" w:type="dxa"/>
            </w:tcMar>
          </w:tcPr>
          <w:p w:rsidR="003A3ECD" w:rsidRDefault="003A3ECD"/>
        </w:tc>
      </w:tr>
      <w:tr w:rsidR="003A3ECD" w:rsidRPr="002C6DDA">
        <w:trPr>
          <w:trHeight w:val="144"/>
          <w:tblCellSpacing w:w="20" w:type="nil"/>
        </w:trPr>
        <w:tc>
          <w:tcPr>
            <w:tcW w:w="495" w:type="dxa"/>
            <w:tcMar>
              <w:top w:w="50" w:type="dxa"/>
              <w:left w:w="100" w:type="dxa"/>
            </w:tcMar>
            <w:vAlign w:val="center"/>
          </w:tcPr>
          <w:p w:rsidR="003A3ECD" w:rsidRDefault="0090367F">
            <w:pPr>
              <w:spacing w:after="0"/>
            </w:pPr>
            <w:r>
              <w:rPr>
                <w:rFonts w:ascii="Times New Roman" w:hAnsi="Times New Roman"/>
                <w:color w:val="000000"/>
                <w:sz w:val="24"/>
              </w:rPr>
              <w:t>1</w:t>
            </w:r>
          </w:p>
        </w:tc>
        <w:tc>
          <w:tcPr>
            <w:tcW w:w="2464" w:type="dxa"/>
            <w:tcMar>
              <w:top w:w="50" w:type="dxa"/>
              <w:left w:w="100" w:type="dxa"/>
            </w:tcMar>
            <w:vAlign w:val="center"/>
          </w:tcPr>
          <w:p w:rsidR="003A3ECD" w:rsidRDefault="0090367F">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3A3ECD" w:rsidRDefault="003A3ECD">
            <w:pPr>
              <w:spacing w:after="0"/>
              <w:ind w:left="135"/>
              <w:jc w:val="center"/>
            </w:pPr>
          </w:p>
        </w:tc>
        <w:tc>
          <w:tcPr>
            <w:tcW w:w="1848" w:type="dxa"/>
            <w:tcMar>
              <w:top w:w="50" w:type="dxa"/>
              <w:left w:w="100" w:type="dxa"/>
            </w:tcMar>
            <w:vAlign w:val="center"/>
          </w:tcPr>
          <w:p w:rsidR="003A3ECD" w:rsidRPr="00880D50" w:rsidRDefault="0090367F">
            <w:pPr>
              <w:spacing w:after="0"/>
              <w:ind w:left="135"/>
              <w:jc w:val="center"/>
              <w:rPr>
                <w:lang w:val="ru-RU"/>
              </w:rPr>
            </w:pPr>
            <w:r>
              <w:rPr>
                <w:rFonts w:ascii="Times New Roman" w:hAnsi="Times New Roman"/>
                <w:color w:val="000000"/>
                <w:sz w:val="24"/>
              </w:rPr>
              <w:t xml:space="preserve"> </w:t>
            </w:r>
          </w:p>
        </w:tc>
        <w:tc>
          <w:tcPr>
            <w:tcW w:w="2804"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cc</w:t>
              </w:r>
              <w:r w:rsidRPr="005F6CA9">
                <w:rPr>
                  <w:rFonts w:ascii="Times New Roman" w:hAnsi="Times New Roman"/>
                  <w:color w:val="0000FF"/>
                  <w:u w:val="single"/>
                  <w:lang w:val="ru-RU"/>
                </w:rPr>
                <w:t>74</w:t>
              </w:r>
            </w:hyperlink>
          </w:p>
        </w:tc>
      </w:tr>
      <w:tr w:rsidR="003A3ECD" w:rsidRPr="002C6DDA">
        <w:trPr>
          <w:trHeight w:val="144"/>
          <w:tblCellSpacing w:w="20" w:type="nil"/>
        </w:trPr>
        <w:tc>
          <w:tcPr>
            <w:tcW w:w="495" w:type="dxa"/>
            <w:tcMar>
              <w:top w:w="50" w:type="dxa"/>
              <w:left w:w="100" w:type="dxa"/>
            </w:tcMar>
            <w:vAlign w:val="center"/>
          </w:tcPr>
          <w:p w:rsidR="003A3ECD" w:rsidRDefault="0090367F">
            <w:pPr>
              <w:spacing w:after="0"/>
            </w:pPr>
            <w:r>
              <w:rPr>
                <w:rFonts w:ascii="Times New Roman" w:hAnsi="Times New Roman"/>
                <w:color w:val="000000"/>
                <w:sz w:val="24"/>
              </w:rPr>
              <w:t>2</w:t>
            </w:r>
          </w:p>
        </w:tc>
        <w:tc>
          <w:tcPr>
            <w:tcW w:w="2464"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3A3ECD" w:rsidRDefault="0090367F">
            <w:pPr>
              <w:spacing w:after="0"/>
              <w:ind w:left="135"/>
              <w:jc w:val="center"/>
            </w:pPr>
            <w:r w:rsidRPr="005F6CA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3A3ECD" w:rsidRPr="005F6CA9" w:rsidRDefault="005F6CA9">
            <w:pPr>
              <w:spacing w:after="0"/>
              <w:ind w:left="135"/>
              <w:jc w:val="center"/>
              <w:rPr>
                <w:lang w:val="ru-RU"/>
              </w:rPr>
            </w:pPr>
            <w:r>
              <w:rPr>
                <w:lang w:val="ru-RU"/>
              </w:rPr>
              <w:t>1</w:t>
            </w:r>
          </w:p>
        </w:tc>
        <w:tc>
          <w:tcPr>
            <w:tcW w:w="1848" w:type="dxa"/>
            <w:tcMar>
              <w:top w:w="50" w:type="dxa"/>
              <w:left w:w="100" w:type="dxa"/>
            </w:tcMar>
            <w:vAlign w:val="center"/>
          </w:tcPr>
          <w:p w:rsidR="003A3ECD" w:rsidRPr="00880D50" w:rsidRDefault="0090367F">
            <w:pPr>
              <w:spacing w:after="0"/>
              <w:ind w:left="135"/>
              <w:jc w:val="center"/>
              <w:rPr>
                <w:lang w:val="ru-RU"/>
              </w:rPr>
            </w:pPr>
            <w:r>
              <w:rPr>
                <w:rFonts w:ascii="Times New Roman" w:hAnsi="Times New Roman"/>
                <w:color w:val="000000"/>
                <w:sz w:val="24"/>
              </w:rPr>
              <w:t xml:space="preserve"> </w:t>
            </w:r>
          </w:p>
        </w:tc>
        <w:tc>
          <w:tcPr>
            <w:tcW w:w="2804"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cc</w:t>
              </w:r>
              <w:r w:rsidRPr="005F6CA9">
                <w:rPr>
                  <w:rFonts w:ascii="Times New Roman" w:hAnsi="Times New Roman"/>
                  <w:color w:val="0000FF"/>
                  <w:u w:val="single"/>
                  <w:lang w:val="ru-RU"/>
                </w:rPr>
                <w:t>74</w:t>
              </w:r>
            </w:hyperlink>
          </w:p>
        </w:tc>
      </w:tr>
      <w:tr w:rsidR="003A3ECD" w:rsidRPr="002C6DDA">
        <w:trPr>
          <w:trHeight w:val="144"/>
          <w:tblCellSpacing w:w="20" w:type="nil"/>
        </w:trPr>
        <w:tc>
          <w:tcPr>
            <w:tcW w:w="495" w:type="dxa"/>
            <w:tcMar>
              <w:top w:w="50" w:type="dxa"/>
              <w:left w:w="100" w:type="dxa"/>
            </w:tcMar>
            <w:vAlign w:val="center"/>
          </w:tcPr>
          <w:p w:rsidR="003A3ECD" w:rsidRDefault="0090367F">
            <w:pPr>
              <w:spacing w:after="0"/>
            </w:pPr>
            <w:r>
              <w:rPr>
                <w:rFonts w:ascii="Times New Roman" w:hAnsi="Times New Roman"/>
                <w:color w:val="000000"/>
                <w:sz w:val="24"/>
              </w:rPr>
              <w:t>3</w:t>
            </w:r>
          </w:p>
        </w:tc>
        <w:tc>
          <w:tcPr>
            <w:tcW w:w="2464" w:type="dxa"/>
            <w:tcMar>
              <w:top w:w="50" w:type="dxa"/>
              <w:left w:w="100" w:type="dxa"/>
            </w:tcMar>
            <w:vAlign w:val="center"/>
          </w:tcPr>
          <w:p w:rsidR="003A3ECD" w:rsidRDefault="0090367F">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3A3ECD" w:rsidRPr="005F6CA9" w:rsidRDefault="003A3ECD">
            <w:pPr>
              <w:spacing w:after="0"/>
              <w:ind w:left="135"/>
              <w:jc w:val="center"/>
              <w:rPr>
                <w:lang w:val="ru-RU"/>
              </w:rPr>
            </w:pPr>
          </w:p>
        </w:tc>
        <w:tc>
          <w:tcPr>
            <w:tcW w:w="1848" w:type="dxa"/>
            <w:tcMar>
              <w:top w:w="50" w:type="dxa"/>
              <w:left w:w="100" w:type="dxa"/>
            </w:tcMar>
            <w:vAlign w:val="center"/>
          </w:tcPr>
          <w:p w:rsidR="003A3ECD" w:rsidRPr="00880D50" w:rsidRDefault="0090367F">
            <w:pPr>
              <w:spacing w:after="0"/>
              <w:ind w:left="135"/>
              <w:jc w:val="center"/>
              <w:rPr>
                <w:lang w:val="ru-RU"/>
              </w:rPr>
            </w:pPr>
            <w:r>
              <w:rPr>
                <w:rFonts w:ascii="Times New Roman" w:hAnsi="Times New Roman"/>
                <w:color w:val="000000"/>
                <w:sz w:val="24"/>
              </w:rPr>
              <w:t xml:space="preserve"> </w:t>
            </w:r>
          </w:p>
        </w:tc>
        <w:tc>
          <w:tcPr>
            <w:tcW w:w="2804"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cc</w:t>
              </w:r>
              <w:r w:rsidRPr="005F6CA9">
                <w:rPr>
                  <w:rFonts w:ascii="Times New Roman" w:hAnsi="Times New Roman"/>
                  <w:color w:val="0000FF"/>
                  <w:u w:val="single"/>
                  <w:lang w:val="ru-RU"/>
                </w:rPr>
                <w:t>74</w:t>
              </w:r>
            </w:hyperlink>
          </w:p>
        </w:tc>
      </w:tr>
      <w:tr w:rsidR="003A3ECD" w:rsidRPr="002C6DDA">
        <w:trPr>
          <w:trHeight w:val="144"/>
          <w:tblCellSpacing w:w="20" w:type="nil"/>
        </w:trPr>
        <w:tc>
          <w:tcPr>
            <w:tcW w:w="495" w:type="dxa"/>
            <w:tcMar>
              <w:top w:w="50" w:type="dxa"/>
              <w:left w:w="100" w:type="dxa"/>
            </w:tcMar>
            <w:vAlign w:val="center"/>
          </w:tcPr>
          <w:p w:rsidR="003A3ECD" w:rsidRDefault="0090367F">
            <w:pPr>
              <w:spacing w:after="0"/>
            </w:pPr>
            <w:r>
              <w:rPr>
                <w:rFonts w:ascii="Times New Roman" w:hAnsi="Times New Roman"/>
                <w:color w:val="000000"/>
                <w:sz w:val="24"/>
              </w:rPr>
              <w:t>4</w:t>
            </w:r>
          </w:p>
        </w:tc>
        <w:tc>
          <w:tcPr>
            <w:tcW w:w="2464" w:type="dxa"/>
            <w:tcMar>
              <w:top w:w="50" w:type="dxa"/>
              <w:left w:w="100" w:type="dxa"/>
            </w:tcMar>
            <w:vAlign w:val="center"/>
          </w:tcPr>
          <w:p w:rsidR="003A3ECD" w:rsidRDefault="0090367F">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3A3ECD" w:rsidRPr="005F6CA9" w:rsidRDefault="003A3ECD">
            <w:pPr>
              <w:spacing w:after="0"/>
              <w:ind w:left="135"/>
              <w:jc w:val="center"/>
              <w:rPr>
                <w:lang w:val="ru-RU"/>
              </w:rPr>
            </w:pPr>
          </w:p>
        </w:tc>
        <w:tc>
          <w:tcPr>
            <w:tcW w:w="1848" w:type="dxa"/>
            <w:tcMar>
              <w:top w:w="50" w:type="dxa"/>
              <w:left w:w="100" w:type="dxa"/>
            </w:tcMar>
            <w:vAlign w:val="center"/>
          </w:tcPr>
          <w:p w:rsidR="003A3ECD" w:rsidRDefault="003A3ECD">
            <w:pPr>
              <w:spacing w:after="0"/>
              <w:ind w:left="135"/>
              <w:jc w:val="center"/>
            </w:pPr>
          </w:p>
        </w:tc>
        <w:tc>
          <w:tcPr>
            <w:tcW w:w="2804"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cc</w:t>
              </w:r>
              <w:r w:rsidRPr="005F6CA9">
                <w:rPr>
                  <w:rFonts w:ascii="Times New Roman" w:hAnsi="Times New Roman"/>
                  <w:color w:val="0000FF"/>
                  <w:u w:val="single"/>
                  <w:lang w:val="ru-RU"/>
                </w:rPr>
                <w:t>74</w:t>
              </w:r>
            </w:hyperlink>
          </w:p>
        </w:tc>
      </w:tr>
      <w:tr w:rsidR="003A3ECD" w:rsidRPr="002C6DDA">
        <w:trPr>
          <w:trHeight w:val="144"/>
          <w:tblCellSpacing w:w="20" w:type="nil"/>
        </w:trPr>
        <w:tc>
          <w:tcPr>
            <w:tcW w:w="495" w:type="dxa"/>
            <w:tcMar>
              <w:top w:w="50" w:type="dxa"/>
              <w:left w:w="100" w:type="dxa"/>
            </w:tcMar>
            <w:vAlign w:val="center"/>
          </w:tcPr>
          <w:p w:rsidR="003A3ECD" w:rsidRDefault="0090367F">
            <w:pPr>
              <w:spacing w:after="0"/>
            </w:pPr>
            <w:r>
              <w:rPr>
                <w:rFonts w:ascii="Times New Roman" w:hAnsi="Times New Roman"/>
                <w:color w:val="000000"/>
                <w:sz w:val="24"/>
              </w:rPr>
              <w:t>5</w:t>
            </w:r>
          </w:p>
        </w:tc>
        <w:tc>
          <w:tcPr>
            <w:tcW w:w="2464" w:type="dxa"/>
            <w:tcMar>
              <w:top w:w="50" w:type="dxa"/>
              <w:left w:w="100" w:type="dxa"/>
            </w:tcMar>
            <w:vAlign w:val="center"/>
          </w:tcPr>
          <w:p w:rsidR="003A3ECD" w:rsidRDefault="0090367F">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3A3ECD" w:rsidRDefault="0090367F">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3A3ECD" w:rsidRPr="009F4D30" w:rsidRDefault="009F4D30">
            <w:pPr>
              <w:spacing w:after="0"/>
              <w:ind w:left="135"/>
              <w:jc w:val="center"/>
              <w:rPr>
                <w:lang w:val="ru-RU"/>
              </w:rPr>
            </w:pPr>
            <w:r>
              <w:rPr>
                <w:lang w:val="ru-RU"/>
              </w:rPr>
              <w:t>1</w:t>
            </w:r>
          </w:p>
        </w:tc>
        <w:tc>
          <w:tcPr>
            <w:tcW w:w="1848" w:type="dxa"/>
            <w:tcMar>
              <w:top w:w="50" w:type="dxa"/>
              <w:left w:w="100" w:type="dxa"/>
            </w:tcMar>
            <w:vAlign w:val="center"/>
          </w:tcPr>
          <w:p w:rsidR="003A3ECD" w:rsidRDefault="003A3ECD">
            <w:pPr>
              <w:spacing w:after="0"/>
              <w:ind w:left="135"/>
              <w:jc w:val="center"/>
            </w:pPr>
          </w:p>
        </w:tc>
        <w:tc>
          <w:tcPr>
            <w:tcW w:w="2804" w:type="dxa"/>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F6CA9">
                <w:rPr>
                  <w:rFonts w:ascii="Times New Roman" w:hAnsi="Times New Roman"/>
                  <w:color w:val="0000FF"/>
                  <w:u w:val="single"/>
                  <w:lang w:val="ru-RU"/>
                </w:rPr>
                <w:t>://</w:t>
              </w:r>
              <w:r>
                <w:rPr>
                  <w:rFonts w:ascii="Times New Roman" w:hAnsi="Times New Roman"/>
                  <w:color w:val="0000FF"/>
                  <w:u w:val="single"/>
                </w:rPr>
                <w:t>m</w:t>
              </w:r>
              <w:r w:rsidRPr="005F6CA9">
                <w:rPr>
                  <w:rFonts w:ascii="Times New Roman" w:hAnsi="Times New Roman"/>
                  <w:color w:val="0000FF"/>
                  <w:u w:val="single"/>
                  <w:lang w:val="ru-RU"/>
                </w:rPr>
                <w:t>.</w:t>
              </w:r>
              <w:r>
                <w:rPr>
                  <w:rFonts w:ascii="Times New Roman" w:hAnsi="Times New Roman"/>
                  <w:color w:val="0000FF"/>
                  <w:u w:val="single"/>
                </w:rPr>
                <w:t>edsoo</w:t>
              </w:r>
              <w:r w:rsidRPr="005F6CA9">
                <w:rPr>
                  <w:rFonts w:ascii="Times New Roman" w:hAnsi="Times New Roman"/>
                  <w:color w:val="0000FF"/>
                  <w:u w:val="single"/>
                  <w:lang w:val="ru-RU"/>
                </w:rPr>
                <w:t>.</w:t>
              </w:r>
              <w:r>
                <w:rPr>
                  <w:rFonts w:ascii="Times New Roman" w:hAnsi="Times New Roman"/>
                  <w:color w:val="0000FF"/>
                  <w:u w:val="single"/>
                </w:rPr>
                <w:t>ru</w:t>
              </w:r>
              <w:r w:rsidRPr="005F6CA9">
                <w:rPr>
                  <w:rFonts w:ascii="Times New Roman" w:hAnsi="Times New Roman"/>
                  <w:color w:val="0000FF"/>
                  <w:u w:val="single"/>
                  <w:lang w:val="ru-RU"/>
                </w:rPr>
                <w:t>/7</w:t>
              </w:r>
              <w:r>
                <w:rPr>
                  <w:rFonts w:ascii="Times New Roman" w:hAnsi="Times New Roman"/>
                  <w:color w:val="0000FF"/>
                  <w:u w:val="single"/>
                </w:rPr>
                <w:t>f</w:t>
              </w:r>
              <w:r w:rsidRPr="005F6CA9">
                <w:rPr>
                  <w:rFonts w:ascii="Times New Roman" w:hAnsi="Times New Roman"/>
                  <w:color w:val="0000FF"/>
                  <w:u w:val="single"/>
                  <w:lang w:val="ru-RU"/>
                </w:rPr>
                <w:t>41</w:t>
              </w:r>
              <w:r>
                <w:rPr>
                  <w:rFonts w:ascii="Times New Roman" w:hAnsi="Times New Roman"/>
                  <w:color w:val="0000FF"/>
                  <w:u w:val="single"/>
                </w:rPr>
                <w:t>cc</w:t>
              </w:r>
              <w:r w:rsidRPr="005F6CA9">
                <w:rPr>
                  <w:rFonts w:ascii="Times New Roman" w:hAnsi="Times New Roman"/>
                  <w:color w:val="0000FF"/>
                  <w:u w:val="single"/>
                  <w:lang w:val="ru-RU"/>
                </w:rPr>
                <w:t>74</w:t>
              </w:r>
            </w:hyperlink>
          </w:p>
        </w:tc>
      </w:tr>
      <w:tr w:rsidR="003A3ECD">
        <w:trPr>
          <w:trHeight w:val="144"/>
          <w:tblCellSpacing w:w="20" w:type="nil"/>
        </w:trPr>
        <w:tc>
          <w:tcPr>
            <w:tcW w:w="0" w:type="auto"/>
            <w:gridSpan w:val="2"/>
            <w:tcMar>
              <w:top w:w="50" w:type="dxa"/>
              <w:left w:w="100" w:type="dxa"/>
            </w:tcMar>
            <w:vAlign w:val="center"/>
          </w:tcPr>
          <w:p w:rsidR="003A3ECD" w:rsidRPr="005F6CA9" w:rsidRDefault="0090367F">
            <w:pPr>
              <w:spacing w:after="0"/>
              <w:ind w:left="135"/>
              <w:rPr>
                <w:lang w:val="ru-RU"/>
              </w:rPr>
            </w:pPr>
            <w:r w:rsidRPr="005F6CA9">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3A3ECD" w:rsidRDefault="0090367F">
            <w:pPr>
              <w:spacing w:after="0"/>
              <w:ind w:left="135"/>
              <w:jc w:val="center"/>
            </w:pPr>
            <w:r w:rsidRPr="005F6CA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3A3ECD" w:rsidRPr="008A3AB5" w:rsidRDefault="0090367F">
            <w:pPr>
              <w:spacing w:after="0"/>
              <w:ind w:left="135"/>
              <w:jc w:val="center"/>
              <w:rPr>
                <w:lang w:val="ru-RU"/>
              </w:rPr>
            </w:pPr>
            <w:r>
              <w:rPr>
                <w:rFonts w:ascii="Times New Roman" w:hAnsi="Times New Roman"/>
                <w:color w:val="000000"/>
                <w:sz w:val="24"/>
              </w:rPr>
              <w:t xml:space="preserve"> </w:t>
            </w:r>
            <w:r w:rsidR="009F4D30">
              <w:rPr>
                <w:rFonts w:ascii="Times New Roman" w:hAnsi="Times New Roman"/>
                <w:color w:val="000000"/>
                <w:sz w:val="24"/>
                <w:lang w:val="ru-RU"/>
              </w:rPr>
              <w:t>1</w:t>
            </w:r>
          </w:p>
        </w:tc>
        <w:tc>
          <w:tcPr>
            <w:tcW w:w="1848" w:type="dxa"/>
            <w:tcMar>
              <w:top w:w="50" w:type="dxa"/>
              <w:left w:w="100" w:type="dxa"/>
            </w:tcMar>
            <w:vAlign w:val="center"/>
          </w:tcPr>
          <w:p w:rsidR="003A3ECD" w:rsidRPr="00880D50" w:rsidRDefault="0090367F">
            <w:pPr>
              <w:spacing w:after="0"/>
              <w:ind w:left="135"/>
              <w:jc w:val="center"/>
              <w:rPr>
                <w:lang w:val="ru-RU"/>
              </w:rPr>
            </w:pPr>
            <w:r>
              <w:rPr>
                <w:rFonts w:ascii="Times New Roman" w:hAnsi="Times New Roman"/>
                <w:color w:val="000000"/>
                <w:sz w:val="24"/>
              </w:rPr>
              <w:t xml:space="preserve"> </w:t>
            </w:r>
          </w:p>
        </w:tc>
        <w:tc>
          <w:tcPr>
            <w:tcW w:w="2804" w:type="dxa"/>
            <w:tcMar>
              <w:top w:w="50" w:type="dxa"/>
              <w:left w:w="100" w:type="dxa"/>
            </w:tcMar>
            <w:vAlign w:val="center"/>
          </w:tcPr>
          <w:p w:rsidR="003A3ECD" w:rsidRDefault="003A3ECD"/>
        </w:tc>
      </w:tr>
    </w:tbl>
    <w:p w:rsidR="003A3ECD" w:rsidRDefault="003A3ECD">
      <w:pPr>
        <w:sectPr w:rsidR="003A3ECD">
          <w:pgSz w:w="16383" w:h="11906" w:orient="landscape"/>
          <w:pgMar w:top="1134" w:right="850" w:bottom="1134" w:left="1701" w:header="720" w:footer="720" w:gutter="0"/>
          <w:cols w:space="720"/>
        </w:sectPr>
      </w:pPr>
    </w:p>
    <w:p w:rsidR="003A3ECD" w:rsidRDefault="003A3ECD">
      <w:pPr>
        <w:sectPr w:rsidR="003A3ECD">
          <w:pgSz w:w="16383" w:h="11906" w:orient="landscape"/>
          <w:pgMar w:top="1134" w:right="850" w:bottom="1134" w:left="1701" w:header="720" w:footer="720" w:gutter="0"/>
          <w:cols w:space="720"/>
        </w:sectPr>
      </w:pPr>
    </w:p>
    <w:p w:rsidR="003A3ECD" w:rsidRDefault="0090367F" w:rsidP="005F6CA9">
      <w:pPr>
        <w:spacing w:after="0"/>
        <w:ind w:left="120"/>
      </w:pPr>
      <w:bookmarkStart w:id="5" w:name="block-11717645"/>
      <w:bookmarkEnd w:id="4"/>
      <w:r>
        <w:rPr>
          <w:rFonts w:ascii="Times New Roman" w:hAnsi="Times New Roman"/>
          <w:b/>
          <w:color w:val="000000"/>
          <w:sz w:val="28"/>
        </w:rPr>
        <w:t xml:space="preserve"> </w:t>
      </w:r>
      <w:bookmarkStart w:id="6" w:name="block-11717646"/>
      <w:bookmarkEnd w:id="5"/>
    </w:p>
    <w:p w:rsidR="003A3ECD" w:rsidRDefault="003A3ECD">
      <w:pPr>
        <w:sectPr w:rsidR="003A3ECD">
          <w:pgSz w:w="11906" w:h="16383"/>
          <w:pgMar w:top="1134" w:right="850" w:bottom="1134" w:left="1701" w:header="720" w:footer="720" w:gutter="0"/>
          <w:cols w:space="720"/>
        </w:sectPr>
      </w:pPr>
    </w:p>
    <w:bookmarkEnd w:id="6"/>
    <w:p w:rsidR="0090367F" w:rsidRDefault="0090367F"/>
    <w:sectPr w:rsidR="0090367F" w:rsidSect="003A3E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A3ECD"/>
    <w:rsid w:val="0014251A"/>
    <w:rsid w:val="00152551"/>
    <w:rsid w:val="001D04FC"/>
    <w:rsid w:val="00296B03"/>
    <w:rsid w:val="002B14F7"/>
    <w:rsid w:val="002C6DDA"/>
    <w:rsid w:val="002E33E3"/>
    <w:rsid w:val="003A3ECD"/>
    <w:rsid w:val="004030E3"/>
    <w:rsid w:val="005F6CA9"/>
    <w:rsid w:val="00707ADA"/>
    <w:rsid w:val="007B0A4F"/>
    <w:rsid w:val="00880D50"/>
    <w:rsid w:val="008A3AB5"/>
    <w:rsid w:val="0090367F"/>
    <w:rsid w:val="00945E17"/>
    <w:rsid w:val="009F4D30"/>
    <w:rsid w:val="00AE326C"/>
    <w:rsid w:val="00C16693"/>
    <w:rsid w:val="00E37677"/>
    <w:rsid w:val="00EB1B77"/>
    <w:rsid w:val="00F00BD1"/>
    <w:rsid w:val="00F63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A3ECD"/>
    <w:rPr>
      <w:color w:val="0000FF" w:themeColor="hyperlink"/>
      <w:u w:val="single"/>
    </w:rPr>
  </w:style>
  <w:style w:type="table" w:styleId="ac">
    <w:name w:val="Table Grid"/>
    <w:basedOn w:val="a1"/>
    <w:uiPriority w:val="59"/>
    <w:rsid w:val="003A3E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B14F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B14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90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m.edsoo.ru/7f41c292" TargetMode="External"/><Relationship Id="rId12" Type="http://schemas.openxmlformats.org/officeDocument/2006/relationships/hyperlink" Target="https://m.edsoo.ru/7f41cc74"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m.edsoo.ru/7f41cc74"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10" Type="http://schemas.openxmlformats.org/officeDocument/2006/relationships/hyperlink" Target="https://m.edsoo.ru/7f41c292"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7573</Words>
  <Characters>43167</Characters>
  <Application>Microsoft Office Word</Application>
  <DocSecurity>0</DocSecurity>
  <Lines>359</Lines>
  <Paragraphs>101</Paragraphs>
  <ScaleCrop>false</ScaleCrop>
  <Company/>
  <LinksUpToDate>false</LinksUpToDate>
  <CharactersWithSpaces>50639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Елена</cp:lastModifiedBy>
  <cp:revision>15</cp:revision>
  <dcterms:created xsi:type="dcterms:W3CDTF">2023-09-09T15:12:00Z</dcterms:created>
  <dcterms:modified xsi:type="dcterms:W3CDTF">2023-10-09T09:57:00Z</dcterms:modified>
</cp:coreProperties>
</file>